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FC3A" w14:textId="77777777" w:rsidR="002261AB" w:rsidRPr="00452770" w:rsidRDefault="002261AB" w:rsidP="002261AB">
      <w:pPr>
        <w:ind w:right="-290"/>
        <w:jc w:val="both"/>
      </w:pPr>
      <w:r>
        <w:t xml:space="preserve">   </w:t>
      </w:r>
      <w:r w:rsidRPr="00452770">
        <w:t xml:space="preserve">     Csorvás Város Önkormányzata </w:t>
      </w:r>
    </w:p>
    <w:p w14:paraId="5FE8120A" w14:textId="77777777" w:rsidR="002261AB" w:rsidRPr="00452770" w:rsidRDefault="002261AB" w:rsidP="002261AB">
      <w:pPr>
        <w:ind w:right="-290"/>
        <w:jc w:val="both"/>
      </w:pPr>
      <w:r w:rsidRPr="00452770">
        <w:t xml:space="preserve">Pénzügyi-, Gazdasági- és Városfejlesztési </w:t>
      </w:r>
    </w:p>
    <w:p w14:paraId="6508E2B8" w14:textId="77777777" w:rsidR="002261AB" w:rsidRPr="00452770" w:rsidRDefault="002261AB" w:rsidP="002261AB">
      <w:pPr>
        <w:ind w:right="-290"/>
        <w:jc w:val="both"/>
      </w:pPr>
      <w:r w:rsidRPr="00452770">
        <w:t xml:space="preserve">                   Bizottságától</w:t>
      </w:r>
    </w:p>
    <w:p w14:paraId="20EEABED" w14:textId="77777777" w:rsidR="002261AB" w:rsidRPr="00452770" w:rsidRDefault="002261AB" w:rsidP="002261AB">
      <w:pPr>
        <w:ind w:right="-290"/>
        <w:jc w:val="both"/>
      </w:pPr>
    </w:p>
    <w:p w14:paraId="7F4658F8" w14:textId="77777777" w:rsidR="002261AB" w:rsidRPr="00452770" w:rsidRDefault="002261AB" w:rsidP="002261AB">
      <w:pPr>
        <w:ind w:right="-290"/>
        <w:jc w:val="both"/>
      </w:pPr>
      <w:r w:rsidRPr="00452770">
        <w:t>5920 Csorvás, Rákóczi u. 17.</w:t>
      </w:r>
    </w:p>
    <w:p w14:paraId="48D012F0" w14:textId="77777777" w:rsidR="002261AB" w:rsidRPr="00452770" w:rsidRDefault="002261AB" w:rsidP="002261AB">
      <w:pPr>
        <w:jc w:val="both"/>
      </w:pPr>
    </w:p>
    <w:p w14:paraId="717349F1" w14:textId="77777777" w:rsidR="002261AB" w:rsidRPr="00452770" w:rsidRDefault="002261AB" w:rsidP="002261AB">
      <w:pPr>
        <w:jc w:val="both"/>
      </w:pPr>
    </w:p>
    <w:p w14:paraId="6EE88AB3" w14:textId="77777777" w:rsidR="002261AB" w:rsidRPr="00452770" w:rsidRDefault="002261AB" w:rsidP="007727A4">
      <w:pPr>
        <w:jc w:val="center"/>
        <w:rPr>
          <w:b/>
        </w:rPr>
      </w:pPr>
      <w:r w:rsidRPr="00452770">
        <w:rPr>
          <w:b/>
        </w:rPr>
        <w:t>Tájékoztató</w:t>
      </w:r>
    </w:p>
    <w:p w14:paraId="6A1DE172" w14:textId="77777777" w:rsidR="002261AB" w:rsidRPr="00452770" w:rsidRDefault="002261AB" w:rsidP="007727A4">
      <w:pPr>
        <w:ind w:right="-290"/>
        <w:jc w:val="center"/>
        <w:rPr>
          <w:b/>
        </w:rPr>
      </w:pPr>
    </w:p>
    <w:p w14:paraId="175ECC53" w14:textId="77777777" w:rsidR="002261AB" w:rsidRPr="00452770" w:rsidRDefault="002261AB" w:rsidP="007727A4">
      <w:pPr>
        <w:ind w:right="-290"/>
        <w:jc w:val="center"/>
        <w:rPr>
          <w:b/>
        </w:rPr>
      </w:pPr>
      <w:r w:rsidRPr="00452770">
        <w:rPr>
          <w:b/>
        </w:rPr>
        <w:t>Csorvás Város Önkormányzatának Képviselő-testületéhez</w:t>
      </w:r>
    </w:p>
    <w:p w14:paraId="2AD153EF" w14:textId="012DD7ED" w:rsidR="002261AB" w:rsidRPr="00452770" w:rsidRDefault="002261AB" w:rsidP="007727A4">
      <w:pPr>
        <w:ind w:right="-290"/>
        <w:jc w:val="center"/>
        <w:rPr>
          <w:b/>
        </w:rPr>
      </w:pPr>
      <w:r>
        <w:rPr>
          <w:b/>
        </w:rPr>
        <w:t>Csorvás város</w:t>
      </w:r>
      <w:r w:rsidRPr="00452770">
        <w:rPr>
          <w:b/>
        </w:rPr>
        <w:t xml:space="preserve"> lakóhelyi környezet</w:t>
      </w:r>
      <w:r>
        <w:rPr>
          <w:b/>
        </w:rPr>
        <w:t>ének</w:t>
      </w:r>
      <w:r w:rsidRPr="00452770">
        <w:rPr>
          <w:b/>
        </w:rPr>
        <w:t xml:space="preserve"> </w:t>
      </w:r>
      <w:r w:rsidR="00304D72">
        <w:rPr>
          <w:b/>
        </w:rPr>
        <w:t xml:space="preserve">2022. évi </w:t>
      </w:r>
      <w:r w:rsidRPr="00452770">
        <w:rPr>
          <w:b/>
        </w:rPr>
        <w:t>állapotá</w:t>
      </w:r>
      <w:r>
        <w:rPr>
          <w:b/>
        </w:rPr>
        <w:t>ról</w:t>
      </w:r>
      <w:r w:rsidRPr="00452770">
        <w:rPr>
          <w:b/>
        </w:rPr>
        <w:t xml:space="preserve"> </w:t>
      </w:r>
    </w:p>
    <w:p w14:paraId="3B8DD21D" w14:textId="77777777" w:rsidR="002261AB" w:rsidRPr="00452770" w:rsidRDefault="002261AB" w:rsidP="007727A4">
      <w:pPr>
        <w:jc w:val="both"/>
      </w:pPr>
    </w:p>
    <w:p w14:paraId="4AC277A7" w14:textId="77777777" w:rsidR="002261AB" w:rsidRPr="00452770" w:rsidRDefault="002261AB" w:rsidP="007727A4">
      <w:pPr>
        <w:ind w:right="-290"/>
        <w:jc w:val="both"/>
      </w:pPr>
      <w:r w:rsidRPr="00452770">
        <w:t>Tisztelt Képviselő-testület!</w:t>
      </w:r>
    </w:p>
    <w:p w14:paraId="217528B2" w14:textId="77777777" w:rsidR="002261AB" w:rsidRPr="00452770" w:rsidRDefault="002261AB" w:rsidP="007727A4">
      <w:pPr>
        <w:ind w:right="-290"/>
        <w:jc w:val="both"/>
      </w:pPr>
    </w:p>
    <w:p w14:paraId="26A70524" w14:textId="77777777" w:rsidR="002261AB" w:rsidRPr="00566327" w:rsidRDefault="002261AB" w:rsidP="007727A4">
      <w:pPr>
        <w:suppressAutoHyphens w:val="0"/>
        <w:jc w:val="both"/>
      </w:pPr>
      <w:r w:rsidRPr="00566327">
        <w:t xml:space="preserve">A környezet védelmének általános szabályairól szóló 1995. évi. LIII. törvény 51. § (3) bekezdése rendelkezik arról, hogy a lakóhelyi környezet állapotának alakulásáról a települési önkormányzat szükség szerint, de legalább évente tájékoztatja a lakosságot.  A tájékoztatót </w:t>
      </w:r>
      <w:r w:rsidRPr="00BB48F9">
        <w:rPr>
          <w:bCs/>
          <w:lang w:eastAsia="hu-HU"/>
        </w:rPr>
        <w:t>Csorvás Város Önkormányzata Képviselő-testületének és szerveinek Szervezeti és Működési Szabályzatáról</w:t>
      </w:r>
      <w:r w:rsidRPr="00566327">
        <w:rPr>
          <w:bCs/>
          <w:lang w:eastAsia="hu-HU"/>
        </w:rPr>
        <w:t xml:space="preserve"> szóló 5/2015. (III.20.) önkormányzati rendelet alapján </w:t>
      </w:r>
      <w:r w:rsidRPr="00566327">
        <w:t>Csorvás Város Önkormányzatának Pénzügyi-, Gazdasági- és Városfejlesztési Bizottsága nyújtja be előterjesztésként a Képviselő-testületnek. A tájékoztató</w:t>
      </w:r>
      <w:r>
        <w:t xml:space="preserve"> környezeti elemenként tárja fel </w:t>
      </w:r>
      <w:r w:rsidRPr="00566327">
        <w:t>az adott évre vonatkozó legaktuálisabb környezeti témákat, feladatokat</w:t>
      </w:r>
      <w:r>
        <w:t>.</w:t>
      </w:r>
    </w:p>
    <w:p w14:paraId="707CECB3" w14:textId="77777777" w:rsidR="002261AB" w:rsidRPr="00566327" w:rsidRDefault="002261AB" w:rsidP="007727A4">
      <w:pPr>
        <w:jc w:val="both"/>
      </w:pPr>
    </w:p>
    <w:p w14:paraId="039178D5" w14:textId="191FE10D" w:rsidR="002261AB" w:rsidRDefault="002261AB" w:rsidP="007727A4">
      <w:pPr>
        <w:suppressAutoHyphens w:val="0"/>
        <w:spacing w:before="100" w:beforeAutospacing="1" w:after="100" w:afterAutospacing="1"/>
        <w:jc w:val="both"/>
      </w:pPr>
      <w:r>
        <w:t xml:space="preserve">Csorvás Budapesttől 210 km-re, Békés megye nyugati részén, az orosházi kistérségben Orosháza és Békéscsaba között található. Magyarország kistájainak katasztere alapján Csorvás környéke a Békési-Hát kistájba sorolható. Területe </w:t>
      </w:r>
      <w:smartTag w:uri="urn:schemas-microsoft-com:office:smarttags" w:element="metricconverter">
        <w:smartTagPr>
          <w:attr w:name="ProductID" w:val="9018 ha"/>
        </w:smartTagPr>
        <w:r>
          <w:t>9018 ha</w:t>
        </w:r>
      </w:smartTag>
      <w:r>
        <w:t>. A város állandó lakosainak száma 202</w:t>
      </w:r>
      <w:r w:rsidR="00860A3E">
        <w:t>2</w:t>
      </w:r>
      <w:r>
        <w:t>. január 1-jén 47</w:t>
      </w:r>
      <w:r w:rsidR="00A862E6">
        <w:t>43</w:t>
      </w:r>
      <w:r>
        <w:t xml:space="preserve"> fő. </w:t>
      </w:r>
    </w:p>
    <w:p w14:paraId="69D52F46" w14:textId="77777777" w:rsidR="002261AB" w:rsidRDefault="002261AB" w:rsidP="007727A4">
      <w:pPr>
        <w:jc w:val="both"/>
      </w:pPr>
    </w:p>
    <w:p w14:paraId="71C0F0ED" w14:textId="77777777" w:rsidR="00860A3E" w:rsidRDefault="002261AB" w:rsidP="007727A4">
      <w:pPr>
        <w:jc w:val="both"/>
      </w:pPr>
      <w:r>
        <w:t xml:space="preserve">A települési környezet védelme érdekében végzett, illetve végzendő helyi feladatok az alábbiak szerint csoportosíthatók: </w:t>
      </w:r>
    </w:p>
    <w:p w14:paraId="01432C85" w14:textId="77777777" w:rsidR="00860A3E" w:rsidRDefault="002261AB" w:rsidP="007727A4">
      <w:pPr>
        <w:jc w:val="both"/>
      </w:pPr>
      <w:r>
        <w:t xml:space="preserve">a) Környezet védelmét szolgáló jogszabályok végrehajtása és a hatáskörbe tartozó hatósági feladatok ellátása; </w:t>
      </w:r>
    </w:p>
    <w:p w14:paraId="33F7CB05" w14:textId="52A07688" w:rsidR="00860A3E" w:rsidRDefault="002261AB" w:rsidP="007727A4">
      <w:pPr>
        <w:jc w:val="both"/>
      </w:pPr>
      <w:r>
        <w:t>b) Önkormányzati rendelet</w:t>
      </w:r>
      <w:r w:rsidR="007657BF">
        <w:t>alkotás</w:t>
      </w:r>
      <w:r>
        <w:t xml:space="preserve"> a környezetvédelmi feladatok megoldása érdekében; </w:t>
      </w:r>
    </w:p>
    <w:p w14:paraId="256F7B55" w14:textId="69B886FC" w:rsidR="00860A3E" w:rsidRDefault="002261AB" w:rsidP="007727A4">
      <w:pPr>
        <w:jc w:val="both"/>
      </w:pPr>
      <w:r>
        <w:t xml:space="preserve">c) Együttműködés a környezetvédelmi feladatokat ellátó hatóságokkal, szomszédos önkormányzatokkal, társadalmi szervezetekkel; </w:t>
      </w:r>
    </w:p>
    <w:p w14:paraId="030CE110" w14:textId="77777777" w:rsidR="00860A3E" w:rsidRDefault="002261AB" w:rsidP="007727A4">
      <w:pPr>
        <w:jc w:val="both"/>
      </w:pPr>
      <w:r>
        <w:t xml:space="preserve">d) Környezeti állapot évenkénti elemzése. </w:t>
      </w:r>
    </w:p>
    <w:p w14:paraId="75862F68" w14:textId="77777777" w:rsidR="00860A3E" w:rsidRDefault="00860A3E" w:rsidP="007727A4">
      <w:pPr>
        <w:jc w:val="both"/>
      </w:pPr>
    </w:p>
    <w:p w14:paraId="20277A78" w14:textId="32FC1E69" w:rsidR="00860A3E" w:rsidRDefault="002261AB" w:rsidP="007727A4">
      <w:pPr>
        <w:jc w:val="both"/>
      </w:pPr>
      <w:r>
        <w:t xml:space="preserve">A környezetvédelemmel kapcsolatos szabályozást alapvetően négy jogszabály, a környezet védelmének általános szabályairól szóló 1995. évi LIII. törvény, a természet védelméről szóló 1996. évi LIII. törvény, a hulladékról szóló 2012. évi CLXXXV. törvény, a vízgazdálkodásról szóló 1995. évi LVII. </w:t>
      </w:r>
      <w:r w:rsidR="00304D72">
        <w:t xml:space="preserve">törvény, </w:t>
      </w:r>
      <w:r w:rsidR="007657BF">
        <w:t xml:space="preserve">továbbá ezen </w:t>
      </w:r>
      <w:r>
        <w:t>t</w:t>
      </w:r>
      <w:r w:rsidR="007657BF">
        <w:t>ö</w:t>
      </w:r>
      <w:r>
        <w:t>rv</w:t>
      </w:r>
      <w:r w:rsidR="007657BF">
        <w:t>é</w:t>
      </w:r>
      <w:r>
        <w:t>ny</w:t>
      </w:r>
      <w:r w:rsidR="007657BF">
        <w:t>e</w:t>
      </w:r>
      <w:r w:rsidR="00304D72">
        <w:t>k</w:t>
      </w:r>
      <w:r>
        <w:t xml:space="preserve"> végrehajtási rendeletei teremtik meg. </w:t>
      </w:r>
    </w:p>
    <w:p w14:paraId="6F79079A" w14:textId="77777777" w:rsidR="00860A3E" w:rsidRDefault="00860A3E" w:rsidP="007727A4">
      <w:pPr>
        <w:jc w:val="both"/>
      </w:pPr>
    </w:p>
    <w:p w14:paraId="0F567B28" w14:textId="3E3B6B1B" w:rsidR="00860A3E" w:rsidRDefault="002261AB" w:rsidP="007727A4">
      <w:pPr>
        <w:jc w:val="both"/>
      </w:pPr>
      <w:r>
        <w:t xml:space="preserve">A hivatkozott jogszabályokat és a települési sajátosságokat figyelembe véve készült </w:t>
      </w:r>
      <w:r w:rsidR="00860A3E">
        <w:t xml:space="preserve">el </w:t>
      </w:r>
      <w:r w:rsidR="003F5E06">
        <w:t>2017</w:t>
      </w:r>
      <w:r w:rsidR="00860A3E">
        <w:t xml:space="preserve">- </w:t>
      </w:r>
      <w:proofErr w:type="spellStart"/>
      <w:r w:rsidR="00860A3E">
        <w:t>ben</w:t>
      </w:r>
      <w:proofErr w:type="spellEnd"/>
      <w:r w:rsidR="00860A3E">
        <w:t xml:space="preserve"> Csorvás</w:t>
      </w:r>
      <w:r>
        <w:t xml:space="preserve"> </w:t>
      </w:r>
      <w:r w:rsidR="007657BF">
        <w:t>v</w:t>
      </w:r>
      <w:r>
        <w:t xml:space="preserve">áros új környezetvédelmi programja, </w:t>
      </w:r>
      <w:r w:rsidR="007657BF">
        <w:t>a</w:t>
      </w:r>
      <w:r>
        <w:t>mely tartalmazza a legfontosabb intézkedési területeket is. A</w:t>
      </w:r>
      <w:r w:rsidR="00860A3E">
        <w:t xml:space="preserve"> </w:t>
      </w:r>
      <w:r>
        <w:t xml:space="preserve">program </w:t>
      </w:r>
      <w:r w:rsidR="00860A3E">
        <w:t>Csorvás</w:t>
      </w:r>
      <w:r>
        <w:t xml:space="preserve"> </w:t>
      </w:r>
      <w:r w:rsidR="007657BF">
        <w:t>v</w:t>
      </w:r>
      <w:r>
        <w:t xml:space="preserve">áros honlapján </w:t>
      </w:r>
      <w:r w:rsidR="00860A3E">
        <w:t>(</w:t>
      </w:r>
      <w:hyperlink r:id="rId4" w:history="1">
        <w:r w:rsidR="00860A3E" w:rsidRPr="00950EFD">
          <w:rPr>
            <w:rStyle w:val="Hiperhivatkozs"/>
          </w:rPr>
          <w:t>www.csorvas.hu</w:t>
        </w:r>
      </w:hyperlink>
      <w:r w:rsidR="00860A3E">
        <w:t xml:space="preserve">) </w:t>
      </w:r>
      <w:r>
        <w:t xml:space="preserve">minden érdeklődő számára elérhető. </w:t>
      </w:r>
    </w:p>
    <w:p w14:paraId="6368F3D3" w14:textId="77777777" w:rsidR="00860A3E" w:rsidRDefault="00860A3E" w:rsidP="007727A4">
      <w:pPr>
        <w:jc w:val="both"/>
      </w:pPr>
    </w:p>
    <w:p w14:paraId="6A918EAF" w14:textId="77777777" w:rsidR="00860A3E" w:rsidRDefault="00860A3E" w:rsidP="007727A4">
      <w:pPr>
        <w:jc w:val="both"/>
      </w:pPr>
    </w:p>
    <w:p w14:paraId="40E70DE7" w14:textId="77777777" w:rsidR="00A862E6" w:rsidRDefault="002261AB" w:rsidP="007727A4">
      <w:pPr>
        <w:jc w:val="both"/>
      </w:pPr>
      <w:r>
        <w:lastRenderedPageBreak/>
        <w:t xml:space="preserve">Területhasználatok </w:t>
      </w:r>
    </w:p>
    <w:p w14:paraId="4408D4AA" w14:textId="77777777" w:rsidR="00A862E6" w:rsidRDefault="00A862E6" w:rsidP="007727A4">
      <w:pPr>
        <w:jc w:val="both"/>
      </w:pPr>
    </w:p>
    <w:p w14:paraId="46413E52" w14:textId="0D27686E" w:rsidR="00A862E6" w:rsidRDefault="00AC368D" w:rsidP="007727A4">
      <w:pPr>
        <w:jc w:val="both"/>
      </w:pPr>
      <w:r>
        <w:t xml:space="preserve">Csorvás </w:t>
      </w:r>
      <w:r w:rsidR="002261AB">
        <w:t xml:space="preserve">település közigazgatási területe </w:t>
      </w:r>
      <w:r w:rsidR="00BE122C">
        <w:t>90,18</w:t>
      </w:r>
      <w:r w:rsidR="002261AB">
        <w:t xml:space="preserve"> km</w:t>
      </w:r>
      <w:r w:rsidR="002261AB" w:rsidRPr="00BE122C">
        <w:rPr>
          <w:vertAlign w:val="superscript"/>
        </w:rPr>
        <w:t>2</w:t>
      </w:r>
      <w:r w:rsidR="002261AB">
        <w:t xml:space="preserve">, azaz </w:t>
      </w:r>
      <w:r w:rsidR="00BE122C">
        <w:t>9018</w:t>
      </w:r>
      <w:r w:rsidR="002261AB">
        <w:t xml:space="preserve"> ha, melyből belterület </w:t>
      </w:r>
      <w:r w:rsidR="00BE122C">
        <w:t>445</w:t>
      </w:r>
      <w:r w:rsidR="002261AB">
        <w:t xml:space="preserve"> ha, külterület </w:t>
      </w:r>
      <w:r w:rsidR="00BE122C">
        <w:t>8573</w:t>
      </w:r>
      <w:r w:rsidR="002261AB">
        <w:t xml:space="preserve"> ha, </w:t>
      </w:r>
      <w:r w:rsidR="007657BF">
        <w:t>Z</w:t>
      </w:r>
      <w:r w:rsidR="002261AB">
        <w:t xml:space="preserve">ártkert </w:t>
      </w:r>
      <w:r>
        <w:t>nincs</w:t>
      </w:r>
      <w:r w:rsidR="002261AB">
        <w:t xml:space="preserve">. </w:t>
      </w:r>
      <w:r w:rsidR="00B74DC8">
        <w:t>Részletezve művelési áganként</w:t>
      </w:r>
      <w:r w:rsidR="007657BF">
        <w:t>:</w:t>
      </w:r>
      <w:r w:rsidR="00B74DC8">
        <w:t xml:space="preserve"> szántó terület nag</w:t>
      </w:r>
      <w:r w:rsidR="00F934B2">
        <w:t>ysága 7888 ha, erdőterület 146,</w:t>
      </w:r>
      <w:r w:rsidR="00B74DC8">
        <w:t>8 ha, rét, legelő 4,4 ha, gyümöl</w:t>
      </w:r>
      <w:r w:rsidR="00F934B2">
        <w:t>csös 181 ha, kert 2 ha, nádas 7,</w:t>
      </w:r>
      <w:r w:rsidR="00B74DC8">
        <w:t xml:space="preserve">6 ha, művelés alól kivett terület 342,1 ha. </w:t>
      </w:r>
      <w:r w:rsidR="002261AB">
        <w:t xml:space="preserve">A mezőgazdasági földterületek nagy része művelt, a rétek kis kivételtől eltekintve gondozottak. </w:t>
      </w:r>
      <w:r>
        <w:t>A település egyes részein elkészített talajvizsgálatok is igazolják, hogy a terület talaja a csernozjom főtípusba sorolható</w:t>
      </w:r>
      <w:r w:rsidR="002261AB">
        <w:t xml:space="preserve">, amely minőségileg megfelel a mezőgazdasági műveléshez. </w:t>
      </w:r>
    </w:p>
    <w:p w14:paraId="433C2563" w14:textId="77777777" w:rsidR="00A862E6" w:rsidRDefault="00A862E6" w:rsidP="007727A4">
      <w:pPr>
        <w:jc w:val="both"/>
      </w:pPr>
    </w:p>
    <w:p w14:paraId="5B9EDD70" w14:textId="77777777" w:rsidR="00A862E6" w:rsidRDefault="00A862E6" w:rsidP="007727A4">
      <w:pPr>
        <w:jc w:val="both"/>
      </w:pPr>
    </w:p>
    <w:p w14:paraId="7B0E3B16" w14:textId="2C766439" w:rsidR="00A862E6" w:rsidRDefault="002261AB" w:rsidP="007727A4">
      <w:pPr>
        <w:jc w:val="both"/>
      </w:pPr>
      <w:r>
        <w:t xml:space="preserve">Úthálózat </w:t>
      </w:r>
    </w:p>
    <w:p w14:paraId="54EFAD9B" w14:textId="77777777" w:rsidR="00AC368D" w:rsidRDefault="00AC368D" w:rsidP="007727A4">
      <w:pPr>
        <w:jc w:val="both"/>
      </w:pPr>
    </w:p>
    <w:p w14:paraId="1866D1F2" w14:textId="3BDE05F9" w:rsidR="00BE122C" w:rsidRDefault="002261AB" w:rsidP="007727A4">
      <w:pPr>
        <w:jc w:val="both"/>
      </w:pPr>
      <w:r>
        <w:t xml:space="preserve">A belterületi önkormányzati utak közül </w:t>
      </w:r>
      <w:r w:rsidR="00D22B1E">
        <w:t>31,071</w:t>
      </w:r>
      <w:r>
        <w:t xml:space="preserve"> km kiépített és </w:t>
      </w:r>
      <w:r w:rsidR="00D22B1E">
        <w:t>9,651</w:t>
      </w:r>
      <w:r>
        <w:t xml:space="preserve"> km kiépítetlen. Az utak minősége több szempontból is javítandó</w:t>
      </w:r>
      <w:r w:rsidR="00AC368D">
        <w:t xml:space="preserve">: </w:t>
      </w:r>
      <w:r>
        <w:t xml:space="preserve">kátyú, vízelvezetés, por a zúzott köves </w:t>
      </w:r>
      <w:r w:rsidR="00AC368D">
        <w:t xml:space="preserve">és </w:t>
      </w:r>
      <w:r w:rsidR="007657BF">
        <w:t xml:space="preserve">a </w:t>
      </w:r>
      <w:r w:rsidR="00AC368D">
        <w:t xml:space="preserve">földes </w:t>
      </w:r>
      <w:r>
        <w:t xml:space="preserve">utcákban. </w:t>
      </w:r>
      <w:r w:rsidR="00AC368D">
        <w:t>Csorváson</w:t>
      </w:r>
      <w:r>
        <w:t xml:space="preserve"> </w:t>
      </w:r>
      <w:r w:rsidR="00D22B1E">
        <w:t>6,017</w:t>
      </w:r>
      <w:r>
        <w:t xml:space="preserve"> km kerékpárút van, valamint </w:t>
      </w:r>
      <w:r w:rsidR="00F934B2">
        <w:t>68,</w:t>
      </w:r>
      <w:r w:rsidR="00D22B1E">
        <w:t>971</w:t>
      </w:r>
      <w:r>
        <w:t xml:space="preserve"> km járda</w:t>
      </w:r>
      <w:r w:rsidR="00AC368D">
        <w:t>,</w:t>
      </w:r>
      <w:r>
        <w:t xml:space="preserve"> illetve gyalogút. A településen áthaladó állami közutak a</w:t>
      </w:r>
      <w:r w:rsidR="00AC368D">
        <w:t xml:space="preserve"> 47-es számú</w:t>
      </w:r>
      <w:r>
        <w:t xml:space="preserve"> főközlekedési út,</w:t>
      </w:r>
      <w:r w:rsidR="00304D72">
        <w:t xml:space="preserve"> </w:t>
      </w:r>
      <w:r w:rsidR="007657BF">
        <w:t>és</w:t>
      </w:r>
      <w:r>
        <w:t xml:space="preserve"> a </w:t>
      </w:r>
      <w:r w:rsidR="005C3521">
        <w:t>4431</w:t>
      </w:r>
      <w:r>
        <w:t>. jelű</w:t>
      </w:r>
      <w:r w:rsidR="00AC368D">
        <w:t xml:space="preserve"> </w:t>
      </w:r>
      <w:r>
        <w:t>köz</w:t>
      </w:r>
      <w:r w:rsidR="00AC368D">
        <w:t>út</w:t>
      </w:r>
      <w:r>
        <w:t xml:space="preserve">. Minden évben megtörténik az ütőkátyúk javítása, </w:t>
      </w:r>
      <w:r w:rsidR="007657BF">
        <w:t>és</w:t>
      </w:r>
      <w:r>
        <w:t xml:space="preserve"> évről évre gyarapodik a felújított, aszfaltozott utcák száma. 20</w:t>
      </w:r>
      <w:r w:rsidR="004009EC">
        <w:t>21</w:t>
      </w:r>
      <w:r>
        <w:t>. évben önkormányzati beruházásban</w:t>
      </w:r>
      <w:r w:rsidR="00550D00">
        <w:t xml:space="preserve"> a</w:t>
      </w:r>
      <w:r>
        <w:t xml:space="preserve"> </w:t>
      </w:r>
      <w:r w:rsidR="00F559EC">
        <w:t xml:space="preserve">Kossuth utca 540 m, </w:t>
      </w:r>
      <w:r w:rsidR="007657BF">
        <w:t xml:space="preserve">az </w:t>
      </w:r>
      <w:r w:rsidR="00F559EC">
        <w:t>Ady utca 120 m</w:t>
      </w:r>
      <w:r w:rsidR="00550D00">
        <w:t xml:space="preserve"> hosszan, 2022-ben a Kossuth utca 148 m, a Batthyány utca 283 m és a Szántó-Kovács János utca 725 m hosszan </w:t>
      </w:r>
      <w:r w:rsidR="007657BF">
        <w:t>lett felújítva</w:t>
      </w:r>
      <w:r w:rsidR="00550D00">
        <w:t xml:space="preserve">. </w:t>
      </w:r>
    </w:p>
    <w:p w14:paraId="4328E462" w14:textId="77777777" w:rsidR="00BE122C" w:rsidRDefault="00BE122C" w:rsidP="007727A4">
      <w:pPr>
        <w:jc w:val="both"/>
      </w:pPr>
    </w:p>
    <w:p w14:paraId="7C2A8255" w14:textId="4864B8D1" w:rsidR="00BE122C" w:rsidRDefault="002261AB" w:rsidP="007727A4">
      <w:pPr>
        <w:jc w:val="both"/>
      </w:pPr>
      <w:r>
        <w:t xml:space="preserve">Potenciális szennyező források </w:t>
      </w:r>
    </w:p>
    <w:p w14:paraId="5B1301BE" w14:textId="77777777" w:rsidR="003F5E06" w:rsidRDefault="003F5E06" w:rsidP="007727A4">
      <w:pPr>
        <w:jc w:val="both"/>
      </w:pPr>
    </w:p>
    <w:p w14:paraId="6AB9877E" w14:textId="4CFDF3CD" w:rsidR="00A862E6" w:rsidRDefault="002261AB" w:rsidP="007727A4">
      <w:pPr>
        <w:jc w:val="both"/>
      </w:pPr>
      <w:r>
        <w:t xml:space="preserve">A település </w:t>
      </w:r>
      <w:r w:rsidR="00BE122C">
        <w:t>kül</w:t>
      </w:r>
      <w:r>
        <w:t>terület</w:t>
      </w:r>
      <w:r w:rsidR="00BE122C">
        <w:t>én</w:t>
      </w:r>
      <w:r w:rsidR="007657BF">
        <w:t>, annak ellenére, hogy nincs illegális hulladéklerakó</w:t>
      </w:r>
      <w:r>
        <w:t xml:space="preserve"> elszórva találhatunk elhagyott hulladékot</w:t>
      </w:r>
      <w:r w:rsidR="008372F9">
        <w:t>.</w:t>
      </w:r>
      <w:r>
        <w:t xml:space="preserve"> </w:t>
      </w:r>
      <w:r w:rsidR="00BE122C">
        <w:t>Csorvás</w:t>
      </w:r>
      <w:r>
        <w:t xml:space="preserve"> közigazgatási területén ismert, mentesítést igénylő talajszennyeződés nem található. </w:t>
      </w:r>
    </w:p>
    <w:p w14:paraId="2ED660BE" w14:textId="77777777" w:rsidR="00A862E6" w:rsidRDefault="00A862E6" w:rsidP="007727A4">
      <w:pPr>
        <w:jc w:val="both"/>
      </w:pPr>
    </w:p>
    <w:p w14:paraId="7626649B" w14:textId="0336AB5F" w:rsidR="00A862E6" w:rsidRDefault="002261AB" w:rsidP="007727A4">
      <w:pPr>
        <w:jc w:val="both"/>
      </w:pPr>
      <w:r>
        <w:t xml:space="preserve">Tájsebek </w:t>
      </w:r>
    </w:p>
    <w:p w14:paraId="63590AB7" w14:textId="77777777" w:rsidR="003F5E06" w:rsidRDefault="003F5E06" w:rsidP="007727A4">
      <w:pPr>
        <w:jc w:val="both"/>
      </w:pPr>
    </w:p>
    <w:p w14:paraId="172304A1" w14:textId="54A5C293" w:rsidR="00A862E6" w:rsidRDefault="002261AB" w:rsidP="007727A4">
      <w:pPr>
        <w:jc w:val="both"/>
      </w:pPr>
      <w:r>
        <w:t xml:space="preserve">Működő, illetve lezárt bánya a település közigazgatási határain belül nem található. </w:t>
      </w:r>
    </w:p>
    <w:p w14:paraId="6E28CDFB" w14:textId="77777777" w:rsidR="00A862E6" w:rsidRDefault="00A862E6" w:rsidP="007727A4">
      <w:pPr>
        <w:jc w:val="both"/>
      </w:pPr>
    </w:p>
    <w:p w14:paraId="0BF8B623" w14:textId="69FCF8F4" w:rsidR="00A862E6" w:rsidRDefault="002261AB" w:rsidP="007727A4">
      <w:pPr>
        <w:jc w:val="both"/>
      </w:pPr>
      <w:r>
        <w:t xml:space="preserve">Hulladékgazdálkodás, hulladékgyűjtés </w:t>
      </w:r>
    </w:p>
    <w:p w14:paraId="28E79DC1" w14:textId="77777777" w:rsidR="003F5E06" w:rsidRDefault="003F5E06" w:rsidP="007727A4">
      <w:pPr>
        <w:jc w:val="both"/>
      </w:pPr>
    </w:p>
    <w:p w14:paraId="3C8911D2" w14:textId="1BF75820" w:rsidR="003A082E" w:rsidRDefault="001A3844" w:rsidP="007727A4">
      <w:pPr>
        <w:jc w:val="both"/>
      </w:pPr>
      <w:r>
        <w:t>Csorvás</w:t>
      </w:r>
      <w:r w:rsidR="002261AB">
        <w:t xml:space="preserve"> Város Önkormányzat</w:t>
      </w:r>
      <w:r>
        <w:t>a</w:t>
      </w:r>
      <w:r w:rsidR="002261AB">
        <w:t xml:space="preserve"> Képviselő</w:t>
      </w:r>
      <w:r>
        <w:t>-</w:t>
      </w:r>
      <w:r w:rsidR="002261AB">
        <w:t xml:space="preserve">testületének </w:t>
      </w:r>
      <w:r>
        <w:t>a hulladékgazdálkodási közszolgáltatásról szóló 5/2014.(IV.30.) önkormányzati rendelete</w:t>
      </w:r>
      <w:r w:rsidR="002261AB">
        <w:t xml:space="preserve"> határozza meg a </w:t>
      </w:r>
      <w:r>
        <w:t xml:space="preserve">Csorvás </w:t>
      </w:r>
      <w:r w:rsidR="002261AB">
        <w:t>város közigazgatási területén belüli a települési szilárd hulladékkal kapcsolatos hulladékgazdálkodási közszolgáltatást,</w:t>
      </w:r>
      <w:r w:rsidR="008372F9">
        <w:t xml:space="preserve"> annak</w:t>
      </w:r>
      <w:r w:rsidR="002261AB">
        <w:t xml:space="preserve"> igénybevétel</w:t>
      </w:r>
      <w:r w:rsidR="008372F9">
        <w:t>i</w:t>
      </w:r>
      <w:r w:rsidR="002261AB">
        <w:t xml:space="preserve"> módját és feltételeit. </w:t>
      </w:r>
      <w:r w:rsidR="0078672D">
        <w:t xml:space="preserve">Csorvás </w:t>
      </w:r>
      <w:r w:rsidR="00F934B2">
        <w:t>igazgatási területé</w:t>
      </w:r>
      <w:r w:rsidR="002261AB">
        <w:t xml:space="preserve">n kommunális szilárd hulladéklerakó </w:t>
      </w:r>
      <w:r w:rsidR="008372F9">
        <w:t xml:space="preserve">nem </w:t>
      </w:r>
      <w:r w:rsidR="002261AB">
        <w:t xml:space="preserve">üzemel. A </w:t>
      </w:r>
      <w:r>
        <w:t>DAREH Bázis Nonprofit Zrt.</w:t>
      </w:r>
      <w:r w:rsidR="002261AB">
        <w:t xml:space="preserve"> jelentős eszközállománnyal és létszámmal </w:t>
      </w:r>
      <w:r w:rsidR="00700475">
        <w:t>2016</w:t>
      </w:r>
      <w:r w:rsidR="002261AB">
        <w:t>-t</w:t>
      </w:r>
      <w:r w:rsidR="00700475">
        <w:t>ó</w:t>
      </w:r>
      <w:r w:rsidR="002261AB">
        <w:t xml:space="preserve">l végzi a </w:t>
      </w:r>
      <w:r w:rsidR="00700475">
        <w:t>megye területén a</w:t>
      </w:r>
      <w:r w:rsidR="002261AB">
        <w:t xml:space="preserve"> hulladékszállítási tevékenységet. A </w:t>
      </w:r>
      <w:r w:rsidR="00700475">
        <w:t>Délkelet-Alföld Regionális</w:t>
      </w:r>
      <w:r w:rsidR="002261AB">
        <w:t xml:space="preserve"> Hulladékgazdálkodási </w:t>
      </w:r>
      <w:r w:rsidR="00700475">
        <w:t xml:space="preserve">Rendszer Létrehozását Célzó </w:t>
      </w:r>
      <w:r w:rsidR="002261AB">
        <w:t xml:space="preserve">Önkormányzati Társulás által működtetett hulladékkezelési rendszeren belül- az Uniós előírásoknak megfelelően - kiemelten fontos szerepet kap a közvetlenül az ingatlanoknál képződő hulladékok szelektálása, a szelektíven gyűjtött hulladékok szállítása, előkezelése, minél teljesebb körű </w:t>
      </w:r>
      <w:proofErr w:type="spellStart"/>
      <w:r w:rsidR="002261AB">
        <w:t>újrahasznosítása</w:t>
      </w:r>
      <w:proofErr w:type="spellEnd"/>
      <w:r w:rsidR="008372F9">
        <w:t>,</w:t>
      </w:r>
      <w:r w:rsidR="002261AB">
        <w:t xml:space="preserve"> így biztosítva a lerakóba beszállított hulla</w:t>
      </w:r>
      <w:r w:rsidR="00F934B2">
        <w:t>dékmennyiség minimalizálását. M</w:t>
      </w:r>
      <w:r w:rsidR="003A082E">
        <w:t>ind a lombhulladék, mind a szelektíven gyűjtött hulladék lakosságtól való begyűjtése</w:t>
      </w:r>
      <w:r w:rsidR="002261AB">
        <w:t xml:space="preserve"> havonta házhoz menő </w:t>
      </w:r>
      <w:r w:rsidR="003A082E">
        <w:t xml:space="preserve">rendszerben történik. </w:t>
      </w:r>
      <w:r w:rsidR="002261AB">
        <w:t xml:space="preserve"> A település tisztasága érdekében évente (előzetesen egyeztetett időpontban) </w:t>
      </w:r>
      <w:r w:rsidR="003A082E">
        <w:t>két</w:t>
      </w:r>
      <w:r w:rsidR="00F934B2">
        <w:t xml:space="preserve"> </w:t>
      </w:r>
      <w:r w:rsidR="002261AB">
        <w:t>alkalommal lomtalanítás van, melynek keretében elszállít</w:t>
      </w:r>
      <w:r w:rsidR="008372F9">
        <w:t>ják</w:t>
      </w:r>
      <w:r w:rsidR="002261AB">
        <w:t xml:space="preserve"> a szervezett szemétszállítás </w:t>
      </w:r>
      <w:r w:rsidR="008372F9">
        <w:t>körében</w:t>
      </w:r>
      <w:r w:rsidR="002261AB">
        <w:t xml:space="preserve"> nem</w:t>
      </w:r>
      <w:r w:rsidR="00F934B2">
        <w:t xml:space="preserve"> </w:t>
      </w:r>
      <w:r w:rsidR="008372F9">
        <w:t>el</w:t>
      </w:r>
      <w:r w:rsidR="002261AB">
        <w:t xml:space="preserve">szállítható, </w:t>
      </w:r>
      <w:r w:rsidR="008372F9">
        <w:t xml:space="preserve">a </w:t>
      </w:r>
      <w:r w:rsidR="002261AB">
        <w:t>háztartásokban képződött felesleges nagydarabos hulladék</w:t>
      </w:r>
      <w:r w:rsidR="008372F9">
        <w:t>ot</w:t>
      </w:r>
      <w:r w:rsidR="002261AB">
        <w:t xml:space="preserve">, a </w:t>
      </w:r>
      <w:r w:rsidR="002261AB">
        <w:lastRenderedPageBreak/>
        <w:t xml:space="preserve">veszélyes hulladék kivételével. </w:t>
      </w:r>
      <w:r w:rsidR="003A082E">
        <w:t>A Városháza udvarán szelektíven gyűjthető az üveghulladék és 2021. évtől a hulladékolaj is.  2022-ben</w:t>
      </w:r>
      <w:r w:rsidR="008372F9">
        <w:t xml:space="preserve"> már</w:t>
      </w:r>
      <w:r w:rsidR="003A082E">
        <w:t xml:space="preserve"> harmadik alkalommal </w:t>
      </w:r>
      <w:r w:rsidR="008372F9">
        <w:t xml:space="preserve">szervezett az önkormányzat </w:t>
      </w:r>
      <w:r w:rsidR="003A082E">
        <w:t xml:space="preserve">elektronikai </w:t>
      </w:r>
      <w:r w:rsidR="007573AB">
        <w:t xml:space="preserve">hulladékgyűjtést </w:t>
      </w:r>
      <w:r w:rsidR="008372F9">
        <w:t>nagy sikerrel.</w:t>
      </w:r>
      <w:r w:rsidR="003A082E">
        <w:t xml:space="preserve"> </w:t>
      </w:r>
    </w:p>
    <w:p w14:paraId="717D6ECB" w14:textId="39523244" w:rsidR="003A082E" w:rsidRDefault="003A082E" w:rsidP="007727A4">
      <w:pPr>
        <w:jc w:val="both"/>
      </w:pPr>
      <w:r>
        <w:t xml:space="preserve">A külterületi illegális </w:t>
      </w:r>
      <w:proofErr w:type="spellStart"/>
      <w:r>
        <w:t>hulladéklerakatok</w:t>
      </w:r>
      <w:proofErr w:type="spellEnd"/>
      <w:r>
        <w:t xml:space="preserve"> keletkezésének megelőzése kiemelt feladat az ügyintézők számára. A lakossági jelzések és</w:t>
      </w:r>
      <w:r w:rsidR="008372F9">
        <w:t xml:space="preserve"> a</w:t>
      </w:r>
      <w:r>
        <w:t xml:space="preserve"> saját észlelések segítségével a hulladék tulajdonosának kilétére rendszerint fény derül, és a kötelezés</w:t>
      </w:r>
      <w:r w:rsidR="008372F9">
        <w:t>re</w:t>
      </w:r>
      <w:r>
        <w:t xml:space="preserve"> a lerakott hulladék</w:t>
      </w:r>
      <w:r w:rsidR="007573AB">
        <w:t>ot is elszállítja az elkövető</w:t>
      </w:r>
      <w:r>
        <w:t xml:space="preserve">. A </w:t>
      </w:r>
      <w:r w:rsidR="007573AB">
        <w:t xml:space="preserve">lakott </w:t>
      </w:r>
      <w:r>
        <w:t xml:space="preserve">településtől távol eső, vagy </w:t>
      </w:r>
      <w:r w:rsidR="007573AB">
        <w:t xml:space="preserve">a </w:t>
      </w:r>
      <w:r>
        <w:t xml:space="preserve">kevésbé forgalmas dűlőutak mentén az évek során </w:t>
      </w:r>
      <w:r w:rsidR="007573AB">
        <w:t>elhelyezett,</w:t>
      </w:r>
      <w:r>
        <w:t xml:space="preserve"> jórészt építési eredetű </w:t>
      </w:r>
      <w:proofErr w:type="spellStart"/>
      <w:r>
        <w:t>hulladéklerakatok</w:t>
      </w:r>
      <w:proofErr w:type="spellEnd"/>
      <w:r>
        <w:t xml:space="preserve"> felszámolása azonban csak pályázati forrás bevonásával lehet megvalósítható</w:t>
      </w:r>
      <w:r w:rsidR="007573AB">
        <w:t>, A</w:t>
      </w:r>
      <w:r>
        <w:t xml:space="preserve"> pályázat benyújtását  nehezíti az a tény, hogy ezek a nagy</w:t>
      </w:r>
      <w:r w:rsidR="007573AB">
        <w:t xml:space="preserve"> </w:t>
      </w:r>
      <w:r>
        <w:t>kiterjedésű lerakatok</w:t>
      </w:r>
      <w:r w:rsidR="007C2B9E">
        <w:t xml:space="preserve"> alapos (és költséges!) szakmai vizsgálat hiányában</w:t>
      </w:r>
      <w:r>
        <w:t xml:space="preserve">  meghatározhatatlan minőségű, osztályú, fajtájú és mennyiségű hulladékot tartalmaznak, am</w:t>
      </w:r>
      <w:r w:rsidR="007C2B9E">
        <w:t>i a</w:t>
      </w:r>
      <w:r>
        <w:t xml:space="preserve"> hulladéklerakó telepre szállítás</w:t>
      </w:r>
      <w:r w:rsidR="007C2B9E">
        <w:t>a</w:t>
      </w:r>
      <w:r>
        <w:t xml:space="preserve"> költségé</w:t>
      </w:r>
      <w:r w:rsidR="007C2B9E">
        <w:t>nek</w:t>
      </w:r>
      <w:r>
        <w:t xml:space="preserve"> még meg</w:t>
      </w:r>
      <w:r w:rsidR="007C2B9E">
        <w:t xml:space="preserve">határozását </w:t>
      </w:r>
      <w:r>
        <w:t>lehetetlen</w:t>
      </w:r>
      <w:r w:rsidR="007C2B9E">
        <w:t>né teszi.</w:t>
      </w:r>
    </w:p>
    <w:p w14:paraId="54957D07" w14:textId="741042DA" w:rsidR="00A862E6" w:rsidRDefault="00A862E6" w:rsidP="007727A4">
      <w:pPr>
        <w:jc w:val="both"/>
      </w:pPr>
    </w:p>
    <w:p w14:paraId="093EF0EA" w14:textId="77777777" w:rsidR="00A862E6" w:rsidRDefault="00A862E6" w:rsidP="007727A4">
      <w:pPr>
        <w:jc w:val="both"/>
      </w:pPr>
    </w:p>
    <w:p w14:paraId="5D4B7DC9" w14:textId="589BCB48" w:rsidR="00A862E6" w:rsidRDefault="002261AB" w:rsidP="007727A4">
      <w:pPr>
        <w:jc w:val="both"/>
      </w:pPr>
      <w:r>
        <w:t xml:space="preserve">Talajvíz és ivóvízellátás </w:t>
      </w:r>
    </w:p>
    <w:p w14:paraId="6BD25EA6" w14:textId="77777777" w:rsidR="003F5E06" w:rsidRDefault="003F5E06" w:rsidP="007727A4">
      <w:pPr>
        <w:jc w:val="both"/>
      </w:pPr>
    </w:p>
    <w:p w14:paraId="1A92364D" w14:textId="7AFC96B8" w:rsidR="00A862E6" w:rsidRDefault="002261AB" w:rsidP="007727A4">
      <w:pPr>
        <w:jc w:val="both"/>
      </w:pPr>
      <w:r>
        <w:t>A településen az ivóvíz szolgáltató a</w:t>
      </w:r>
      <w:r w:rsidR="003A082E">
        <w:t xml:space="preserve">z Alföldvíz </w:t>
      </w:r>
      <w:r>
        <w:t xml:space="preserve">Zrt. Belterületen </w:t>
      </w:r>
      <w:r w:rsidR="007C2B9E">
        <w:t>valamennyi lakóház tekintetében lehetőség van ivóvíz</w:t>
      </w:r>
      <w:r w:rsidR="007C7564">
        <w:t>hálózatra csatlakozni, a kiépített hálózat</w:t>
      </w:r>
      <w:r>
        <w:t xml:space="preserve"> </w:t>
      </w:r>
      <w:r w:rsidR="00204565">
        <w:t>43,3</w:t>
      </w:r>
      <w:r>
        <w:t xml:space="preserve"> km</w:t>
      </w:r>
      <w:r w:rsidR="007C7564">
        <w:t>.</w:t>
      </w:r>
      <w:r>
        <w:t xml:space="preserve"> </w:t>
      </w:r>
      <w:r w:rsidR="00204565">
        <w:t xml:space="preserve"> </w:t>
      </w:r>
      <w:r w:rsidR="00147614">
        <w:t>Az ü</w:t>
      </w:r>
      <w:r>
        <w:t xml:space="preserve">zemelő közkifolyók száma </w:t>
      </w:r>
      <w:r w:rsidR="00147614">
        <w:t>15</w:t>
      </w:r>
      <w:r>
        <w:t xml:space="preserve"> db</w:t>
      </w:r>
      <w:r w:rsidR="00147614">
        <w:t xml:space="preserve">, a tűzcsapok száma </w:t>
      </w:r>
      <w:r w:rsidR="00157237">
        <w:t>34 db</w:t>
      </w:r>
      <w:r>
        <w:t xml:space="preserve">. Esetleges csőtörések </w:t>
      </w:r>
      <w:r w:rsidR="007C7564">
        <w:t>idején</w:t>
      </w:r>
      <w:r w:rsidR="00204565">
        <w:t xml:space="preserve"> a rekonstrukciós munkálatok</w:t>
      </w:r>
      <w:r w:rsidR="007C7564">
        <w:t>at</w:t>
      </w:r>
      <w:r w:rsidR="00204565">
        <w:t xml:space="preserve"> </w:t>
      </w:r>
      <w:r>
        <w:t xml:space="preserve">- a szakaszolásoknak köszönhetően </w:t>
      </w:r>
      <w:r w:rsidR="007C7564">
        <w:t>–</w:t>
      </w:r>
      <w:r>
        <w:t xml:space="preserve"> </w:t>
      </w:r>
      <w:r w:rsidR="007C7564">
        <w:t>úgy lehet végezni, hogy csak</w:t>
      </w:r>
      <w:r>
        <w:t xml:space="preserve"> </w:t>
      </w:r>
      <w:r w:rsidR="007C7564">
        <w:t>a hiba bekövetkezésének</w:t>
      </w:r>
      <w:r w:rsidR="00304D72">
        <w:t xml:space="preserve"> </w:t>
      </w:r>
      <w:r w:rsidR="007C7564">
        <w:t>közvetlen környezetébenélőket érinti átmeneti ivóvízhiány.</w:t>
      </w:r>
    </w:p>
    <w:p w14:paraId="273F7E73" w14:textId="77777777" w:rsidR="00A862E6" w:rsidRDefault="00A862E6" w:rsidP="007727A4">
      <w:pPr>
        <w:jc w:val="both"/>
      </w:pPr>
    </w:p>
    <w:p w14:paraId="19B7CBA2" w14:textId="0085E9D0" w:rsidR="00A862E6" w:rsidRDefault="002261AB" w:rsidP="007727A4">
      <w:pPr>
        <w:jc w:val="both"/>
      </w:pPr>
      <w:r>
        <w:t xml:space="preserve">Felszíni vizek, vízelvezetés </w:t>
      </w:r>
    </w:p>
    <w:p w14:paraId="2C678C6F" w14:textId="77777777" w:rsidR="003F5E06" w:rsidRDefault="003F5E06" w:rsidP="007727A4">
      <w:pPr>
        <w:jc w:val="both"/>
      </w:pPr>
    </w:p>
    <w:p w14:paraId="12A69203" w14:textId="377F7AFF" w:rsidR="00A862E6" w:rsidRDefault="00157237" w:rsidP="007727A4">
      <w:pPr>
        <w:jc w:val="both"/>
      </w:pPr>
      <w:r>
        <w:t>Csorváson a csapadékvíz elvezető-hálózat a település utcáinak kb. 50%-án van kiépítve. A meglévő hálózat 13,9 km hossz</w:t>
      </w:r>
      <w:r w:rsidR="007C7564">
        <w:t>an</w:t>
      </w:r>
      <w:r>
        <w:t xml:space="preserve"> nyíltárkos, ebből 1,7 km fedett. Az összegyűjtött csapadékvíz egy része még a gyűjtőrendszerben elszikkad, a többi a település belterületén található záportározókba </w:t>
      </w:r>
      <w:r w:rsidR="007C7564">
        <w:t>kerül</w:t>
      </w:r>
      <w:r>
        <w:t xml:space="preserve">. A település rendelkezik vízjogi létesítési engedélyes tervvel </w:t>
      </w:r>
      <w:r w:rsidR="007C7564">
        <w:t>korszerű</w:t>
      </w:r>
      <w:r>
        <w:t xml:space="preserve"> csapadékvíz elvezető rendszer kiépítésére, ennek megvalósítása azonban forrás függő. A külterületen található a Dögös-Kákafoki és a Hajduér-</w:t>
      </w:r>
      <w:proofErr w:type="spellStart"/>
      <w:r>
        <w:t>Ottlakai</w:t>
      </w:r>
      <w:proofErr w:type="spellEnd"/>
      <w:r>
        <w:t xml:space="preserve"> csatorna, melyek potenciális befogadók. A csapadékvíz elvezető és gyűjtő hálózat megvalósulása esetén ezek a csatornák el tudják vezetni a várható csapadékvíz mennyiséget. Az árkok karbantartását a lakosság és az önkormányzat végzi.</w:t>
      </w:r>
    </w:p>
    <w:p w14:paraId="04A470D5" w14:textId="77777777" w:rsidR="00157237" w:rsidRDefault="00157237" w:rsidP="007727A4">
      <w:pPr>
        <w:jc w:val="both"/>
      </w:pPr>
    </w:p>
    <w:p w14:paraId="256551A2" w14:textId="1B8336D3" w:rsidR="00A862E6" w:rsidRDefault="002261AB" w:rsidP="007727A4">
      <w:pPr>
        <w:jc w:val="both"/>
      </w:pPr>
      <w:r>
        <w:t xml:space="preserve">Szennyvízkezelés </w:t>
      </w:r>
    </w:p>
    <w:p w14:paraId="13DAF9FC" w14:textId="77777777" w:rsidR="003F5E06" w:rsidRDefault="003F5E06" w:rsidP="007727A4">
      <w:pPr>
        <w:jc w:val="both"/>
      </w:pPr>
    </w:p>
    <w:p w14:paraId="1AFB7083" w14:textId="58553585" w:rsidR="0031178E" w:rsidRPr="003F5E06" w:rsidRDefault="002261AB" w:rsidP="003F5E0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A településen a</w:t>
      </w:r>
      <w:r w:rsidR="0031178E">
        <w:t xml:space="preserve">z Alföldvíz </w:t>
      </w:r>
      <w:r>
        <w:t xml:space="preserve">Zrt. látja el a vezetékes szennyvízelvezetéssel és ártalmatlanítással kapcsolatos feladatokat. </w:t>
      </w:r>
      <w:r w:rsidR="0031178E" w:rsidRPr="00006E13">
        <w:rPr>
          <w:rFonts w:eastAsiaTheme="minorHAnsi"/>
          <w:bCs/>
          <w:lang w:eastAsia="en-US"/>
        </w:rPr>
        <w:t>A város</w:t>
      </w:r>
      <w:r w:rsidR="0031178E" w:rsidRPr="00006E13">
        <w:rPr>
          <w:rFonts w:eastAsiaTheme="minorHAnsi"/>
          <w:b/>
          <w:bCs/>
          <w:lang w:eastAsia="en-US"/>
        </w:rPr>
        <w:t xml:space="preserve"> </w:t>
      </w:r>
      <w:r w:rsidR="0031178E" w:rsidRPr="00006E13">
        <w:rPr>
          <w:rFonts w:eastAsiaTheme="minorHAnsi"/>
          <w:lang w:eastAsia="en-US"/>
        </w:rPr>
        <w:t>területén a szennyvíz csatornahálózat elválasztott rendszerű, a</w:t>
      </w:r>
      <w:r w:rsidR="0031178E">
        <w:rPr>
          <w:rFonts w:eastAsiaTheme="minorHAnsi"/>
          <w:lang w:eastAsia="en-US"/>
        </w:rPr>
        <w:t xml:space="preserve"> </w:t>
      </w:r>
      <w:r w:rsidR="0031178E" w:rsidRPr="00006E13">
        <w:rPr>
          <w:rFonts w:eastAsiaTheme="minorHAnsi"/>
          <w:lang w:eastAsia="en-US"/>
        </w:rPr>
        <w:t>szennyvíz nyomócsövön érkezik a szennyvíztisztító telepre.</w:t>
      </w:r>
      <w:r w:rsidR="0031178E">
        <w:rPr>
          <w:rFonts w:eastAsiaTheme="minorHAnsi"/>
          <w:lang w:eastAsia="en-US"/>
        </w:rPr>
        <w:t xml:space="preserve"> </w:t>
      </w:r>
      <w:r w:rsidR="0031178E" w:rsidRPr="00006E13">
        <w:rPr>
          <w:rFonts w:eastAsiaTheme="minorHAnsi"/>
          <w:lang w:eastAsia="en-US"/>
        </w:rPr>
        <w:t>A település területén keletkező szennyvizek a hálózatba kerülve gravitációsan, illetve</w:t>
      </w:r>
      <w:r w:rsidR="0031178E">
        <w:rPr>
          <w:rFonts w:eastAsiaTheme="minorHAnsi"/>
          <w:lang w:eastAsia="en-US"/>
        </w:rPr>
        <w:t xml:space="preserve"> </w:t>
      </w:r>
      <w:r w:rsidR="0031178E" w:rsidRPr="00006E13">
        <w:rPr>
          <w:rFonts w:eastAsiaTheme="minorHAnsi"/>
          <w:lang w:eastAsia="en-US"/>
        </w:rPr>
        <w:t xml:space="preserve">nyomás alatt jutnak a szennyvíz </w:t>
      </w:r>
      <w:proofErr w:type="spellStart"/>
      <w:r w:rsidR="0031178E" w:rsidRPr="00006E13">
        <w:rPr>
          <w:rFonts w:eastAsiaTheme="minorHAnsi"/>
          <w:lang w:eastAsia="en-US"/>
        </w:rPr>
        <w:t>öblözeteknek</w:t>
      </w:r>
      <w:proofErr w:type="spellEnd"/>
      <w:r w:rsidR="0031178E" w:rsidRPr="00006E13">
        <w:rPr>
          <w:rFonts w:eastAsiaTheme="minorHAnsi"/>
          <w:lang w:eastAsia="en-US"/>
        </w:rPr>
        <w:t xml:space="preserve"> megfelelő átemelőkbe. A városban keletkező szennyvizek tisztítását 500 m3/d, 5000 </w:t>
      </w:r>
      <w:proofErr w:type="spellStart"/>
      <w:r w:rsidR="0031178E" w:rsidRPr="00006E13">
        <w:rPr>
          <w:rFonts w:eastAsiaTheme="minorHAnsi"/>
          <w:lang w:eastAsia="en-US"/>
        </w:rPr>
        <w:t>leé</w:t>
      </w:r>
      <w:proofErr w:type="spellEnd"/>
      <w:r w:rsidR="0031178E" w:rsidRPr="00006E13">
        <w:rPr>
          <w:rFonts w:eastAsiaTheme="minorHAnsi"/>
          <w:lang w:eastAsia="en-US"/>
        </w:rPr>
        <w:t xml:space="preserve"> (lakos-egyenérték)</w:t>
      </w:r>
      <w:r w:rsidR="0031178E">
        <w:rPr>
          <w:rFonts w:eastAsiaTheme="minorHAnsi"/>
          <w:lang w:eastAsia="en-US"/>
        </w:rPr>
        <w:t xml:space="preserve"> </w:t>
      </w:r>
      <w:r w:rsidR="0031178E" w:rsidRPr="00006E13">
        <w:rPr>
          <w:rFonts w:eastAsiaTheme="minorHAnsi"/>
          <w:lang w:eastAsia="en-US"/>
        </w:rPr>
        <w:t>kapacitású szennyvíztisztító telep biztosítja.</w:t>
      </w:r>
      <w:r w:rsidR="0031178E">
        <w:rPr>
          <w:rFonts w:eastAsiaTheme="minorHAnsi"/>
          <w:lang w:eastAsia="en-US"/>
        </w:rPr>
        <w:t xml:space="preserve"> </w:t>
      </w:r>
      <w:r w:rsidR="0031178E" w:rsidRPr="00006E13">
        <w:rPr>
          <w:rFonts w:eastAsiaTheme="minorHAnsi"/>
          <w:lang w:eastAsia="en-US"/>
        </w:rPr>
        <w:t>A telep tisztítási technológiája: eleveniszapos rendszerű SBR technológia, az iszap</w:t>
      </w:r>
      <w:r w:rsidR="0031178E">
        <w:rPr>
          <w:rFonts w:eastAsiaTheme="minorHAnsi"/>
          <w:lang w:eastAsia="en-US"/>
        </w:rPr>
        <w:t xml:space="preserve"> </w:t>
      </w:r>
      <w:r w:rsidR="0031178E" w:rsidRPr="00006E13">
        <w:rPr>
          <w:rFonts w:eastAsiaTheme="minorHAnsi"/>
          <w:lang w:eastAsia="en-US"/>
        </w:rPr>
        <w:t>teljes stabilizációjával, vegyszeres foszformentesítéssel, iszap víztelenítésével és átmeneti</w:t>
      </w:r>
      <w:r w:rsidR="0031178E">
        <w:rPr>
          <w:rFonts w:eastAsiaTheme="minorHAnsi"/>
          <w:lang w:eastAsia="en-US"/>
        </w:rPr>
        <w:t xml:space="preserve"> </w:t>
      </w:r>
      <w:r w:rsidR="0031178E" w:rsidRPr="00006E13">
        <w:rPr>
          <w:rFonts w:eastAsiaTheme="minorHAnsi"/>
          <w:lang w:eastAsia="en-US"/>
        </w:rPr>
        <w:t xml:space="preserve">tárolásával. A szennyvíztisztító telepre befolyó szennyvíz átlagos napi mennyisége </w:t>
      </w:r>
      <w:r w:rsidR="0031178E" w:rsidRPr="003F5E06">
        <w:rPr>
          <w:rFonts w:eastAsiaTheme="minorHAnsi"/>
          <w:lang w:eastAsia="en-US"/>
        </w:rPr>
        <w:t>202</w:t>
      </w:r>
      <w:r w:rsidR="00462418" w:rsidRPr="003F5E06">
        <w:rPr>
          <w:rFonts w:eastAsiaTheme="minorHAnsi"/>
          <w:lang w:eastAsia="en-US"/>
        </w:rPr>
        <w:t>1</w:t>
      </w:r>
      <w:r w:rsidR="0031178E" w:rsidRPr="003F5E06">
        <w:rPr>
          <w:rFonts w:eastAsiaTheme="minorHAnsi"/>
          <w:lang w:eastAsia="en-US"/>
        </w:rPr>
        <w:t>-b</w:t>
      </w:r>
      <w:r w:rsidR="00462418" w:rsidRPr="003F5E06">
        <w:rPr>
          <w:rFonts w:eastAsiaTheme="minorHAnsi"/>
          <w:lang w:eastAsia="en-US"/>
        </w:rPr>
        <w:t>e</w:t>
      </w:r>
      <w:r w:rsidR="0031178E" w:rsidRPr="003F5E06">
        <w:rPr>
          <w:rFonts w:eastAsiaTheme="minorHAnsi"/>
          <w:lang w:eastAsia="en-US"/>
        </w:rPr>
        <w:t>n</w:t>
      </w:r>
      <w:r w:rsidR="003F5E06">
        <w:rPr>
          <w:rFonts w:eastAsiaTheme="minorHAnsi"/>
          <w:lang w:eastAsia="en-US"/>
        </w:rPr>
        <w:t xml:space="preserve"> </w:t>
      </w:r>
      <w:r w:rsidR="00947DAE" w:rsidRPr="003F5E06">
        <w:rPr>
          <w:rFonts w:eastAsiaTheme="minorHAnsi"/>
          <w:lang w:eastAsia="en-US"/>
        </w:rPr>
        <w:t>346</w:t>
      </w:r>
      <w:r w:rsidR="0031178E" w:rsidRPr="003F5E06">
        <w:rPr>
          <w:rFonts w:eastAsiaTheme="minorHAnsi"/>
          <w:lang w:eastAsia="en-US"/>
        </w:rPr>
        <w:t xml:space="preserve"> m3 (</w:t>
      </w:r>
      <w:r w:rsidR="00947DAE" w:rsidRPr="003F5E06">
        <w:rPr>
          <w:rFonts w:eastAsiaTheme="minorHAnsi"/>
          <w:lang w:eastAsia="en-US"/>
        </w:rPr>
        <w:t>126.290</w:t>
      </w:r>
      <w:r w:rsidR="0031178E" w:rsidRPr="003F5E06">
        <w:rPr>
          <w:rFonts w:eastAsiaTheme="minorHAnsi"/>
          <w:lang w:eastAsia="en-US"/>
        </w:rPr>
        <w:t xml:space="preserve"> m3/év), szervesanyag-terhelése 4 231 </w:t>
      </w:r>
      <w:proofErr w:type="spellStart"/>
      <w:r w:rsidR="0031178E" w:rsidRPr="003F5E06">
        <w:rPr>
          <w:rFonts w:eastAsiaTheme="minorHAnsi"/>
          <w:lang w:eastAsia="en-US"/>
        </w:rPr>
        <w:t>leé</w:t>
      </w:r>
      <w:proofErr w:type="spellEnd"/>
      <w:r w:rsidR="0031178E" w:rsidRPr="003F5E06">
        <w:rPr>
          <w:rFonts w:eastAsiaTheme="minorHAnsi"/>
          <w:lang w:eastAsia="en-US"/>
        </w:rPr>
        <w:t xml:space="preserve"> volt. </w:t>
      </w:r>
    </w:p>
    <w:p w14:paraId="4C83D52B" w14:textId="22E915F6" w:rsidR="00A862E6" w:rsidRDefault="002261AB" w:rsidP="007727A4">
      <w:pPr>
        <w:jc w:val="both"/>
      </w:pPr>
      <w:r>
        <w:t>A</w:t>
      </w:r>
      <w:r w:rsidR="0031178E">
        <w:t xml:space="preserve"> </w:t>
      </w:r>
      <w:r>
        <w:t xml:space="preserve">közcsatorna hálózatra nem csatlakozó ingatlanokból a szennyvíz döntő hányadát a talajba szikkasztják. Az így okozott szennyezés a csatornahálózat fejlesztésének és a rácsatlakozás növelésének eredményeként az elmúlt 15 évben jelentősen csökkent. </w:t>
      </w:r>
    </w:p>
    <w:p w14:paraId="22E8E6D0" w14:textId="77777777" w:rsidR="00A862E6" w:rsidRDefault="00A862E6" w:rsidP="007727A4">
      <w:pPr>
        <w:jc w:val="both"/>
      </w:pPr>
    </w:p>
    <w:p w14:paraId="77322BB5" w14:textId="57F32015" w:rsidR="00A862E6" w:rsidRDefault="002261AB" w:rsidP="007727A4">
      <w:pPr>
        <w:jc w:val="both"/>
      </w:pPr>
      <w:r>
        <w:t xml:space="preserve">Levegőminőség </w:t>
      </w:r>
    </w:p>
    <w:p w14:paraId="2522ADA2" w14:textId="77777777" w:rsidR="003F5E06" w:rsidRDefault="003F5E06" w:rsidP="007727A4">
      <w:pPr>
        <w:jc w:val="both"/>
      </w:pPr>
    </w:p>
    <w:p w14:paraId="227BCF03" w14:textId="54DEBD1D" w:rsidR="00A862E6" w:rsidRDefault="002261AB" w:rsidP="007727A4">
      <w:pPr>
        <w:jc w:val="both"/>
      </w:pPr>
      <w:r>
        <w:t xml:space="preserve">A település környezetében légszennyező forrásként a településen áthaladó nagy forgalmú </w:t>
      </w:r>
      <w:r w:rsidR="0031178E">
        <w:t>47-es számú</w:t>
      </w:r>
      <w:r>
        <w:t xml:space="preserve"> főút</w:t>
      </w:r>
      <w:r w:rsidR="0031178E">
        <w:t xml:space="preserve">, </w:t>
      </w:r>
      <w:r>
        <w:t xml:space="preserve">valamint kis mértékben a település alacsony forgalmú közútjai tekinthetők. Ezen kívül a gyakori nyugati szélirányból érkező, a mezőgazdasági területekről származó porterhelés jelentkezhet. Parlagfű okozta szennyezés egyre kevesebb alkalommal fordul elő, jellemzően a település külterületi részein. </w:t>
      </w:r>
    </w:p>
    <w:p w14:paraId="50CC27DF" w14:textId="77777777" w:rsidR="00A862E6" w:rsidRDefault="00A862E6" w:rsidP="007727A4">
      <w:pPr>
        <w:jc w:val="both"/>
      </w:pPr>
    </w:p>
    <w:p w14:paraId="1A2A1262" w14:textId="77777777" w:rsidR="00A862E6" w:rsidRDefault="00A862E6" w:rsidP="007727A4">
      <w:pPr>
        <w:jc w:val="both"/>
      </w:pPr>
    </w:p>
    <w:p w14:paraId="0ED2D540" w14:textId="3E6BD7D3" w:rsidR="00A862E6" w:rsidRDefault="002261AB" w:rsidP="007727A4">
      <w:pPr>
        <w:jc w:val="both"/>
      </w:pPr>
      <w:r>
        <w:t xml:space="preserve">Energiagazdálkodás </w:t>
      </w:r>
    </w:p>
    <w:p w14:paraId="4A43876D" w14:textId="77777777" w:rsidR="003F5E06" w:rsidRDefault="003F5E06" w:rsidP="007727A4">
      <w:pPr>
        <w:jc w:val="both"/>
      </w:pPr>
    </w:p>
    <w:p w14:paraId="27989A74" w14:textId="1F84E295" w:rsidR="00085978" w:rsidRDefault="002261AB" w:rsidP="007727A4">
      <w:pPr>
        <w:jc w:val="both"/>
      </w:pPr>
      <w:r>
        <w:t xml:space="preserve">Az elektromos energiaszolgáltató a térségben az </w:t>
      </w:r>
      <w:r w:rsidR="00085978">
        <w:t xml:space="preserve">MVM </w:t>
      </w:r>
      <w:proofErr w:type="spellStart"/>
      <w:r w:rsidR="00085978">
        <w:t>Next</w:t>
      </w:r>
      <w:proofErr w:type="spellEnd"/>
      <w:r w:rsidR="00085978">
        <w:t xml:space="preserve"> Energiakereskedelmi Zrt</w:t>
      </w:r>
      <w:r>
        <w:t>. A lakásállományt meghaladja a villamosenergia-</w:t>
      </w:r>
      <w:proofErr w:type="spellStart"/>
      <w:r>
        <w:t>ellátottságot</w:t>
      </w:r>
      <w:proofErr w:type="spellEnd"/>
      <w:r>
        <w:t xml:space="preserve"> </w:t>
      </w:r>
      <w:proofErr w:type="spellStart"/>
      <w:r>
        <w:t>igénybevevő</w:t>
      </w:r>
      <w:proofErr w:type="spellEnd"/>
      <w:r>
        <w:t xml:space="preserve"> ingatlanok aránya, amit az ingatlanoknál előforduló többlet fogyasztói helyek és a külterületi, nem lakáscélú, de villamos energia ellátást igénylő ingatlanok indokolnak. </w:t>
      </w:r>
      <w:r w:rsidR="00085978">
        <w:t>Az önkormányzat évek óta igyekszik a középületek és az intézmények villamosenergia-ellátottságát megújuló energia felhasználásával biztosítani, ennek érdekében kerültek kiépítésre a hőszivattyús és a napelemes rendszerek. Lakossági szinten is egyre népszerűbbé válik az ingatlanok napelemmel vagy napkollektorral történő energia-ellátása.</w:t>
      </w:r>
    </w:p>
    <w:p w14:paraId="54B6F1A0" w14:textId="4C7854AB" w:rsidR="00A862E6" w:rsidRDefault="002261AB" w:rsidP="007727A4">
      <w:pPr>
        <w:jc w:val="both"/>
      </w:pPr>
      <w:r>
        <w:t>Ezekből az adatokból a lakosság ellátottságára következtetni nem</w:t>
      </w:r>
      <w:r w:rsidR="00A862E6">
        <w:t xml:space="preserve"> </w:t>
      </w:r>
      <w:r>
        <w:t xml:space="preserve">lehet, ezért mértékadónak tekinthető a szolgáltató ellátottságra vonatkozó megállapítása, miszerint az ellátottság teljes körű. A gázszolgáltatást biztosító </w:t>
      </w:r>
      <w:r w:rsidR="00085978">
        <w:t xml:space="preserve">MVM </w:t>
      </w:r>
      <w:proofErr w:type="spellStart"/>
      <w:r w:rsidR="00085978">
        <w:t>Next</w:t>
      </w:r>
      <w:proofErr w:type="spellEnd"/>
      <w:r w:rsidR="00085978">
        <w:t xml:space="preserve"> Energiakereskedelmi Zrt. </w:t>
      </w:r>
      <w:r>
        <w:t>tájékoztatása alapján folyamatosan emelkedik a fogyasztók száma</w:t>
      </w:r>
      <w:r w:rsidR="00085978">
        <w:t xml:space="preserve">. </w:t>
      </w:r>
      <w:r>
        <w:t>Az elmúlt években az önkormányzat pályázati támogatás útján</w:t>
      </w:r>
      <w:r w:rsidR="00386C7A">
        <w:t>,</w:t>
      </w:r>
      <w:r>
        <w:t xml:space="preserve"> illetve önerőből jelentős fejlesztéseket hajtott végre, melynek köszönhetően </w:t>
      </w:r>
      <w:r w:rsidR="007C7564">
        <w:t>napelemekkel újult meg</w:t>
      </w:r>
      <w:r>
        <w:t xml:space="preserve"> a </w:t>
      </w:r>
      <w:r w:rsidR="00386C7A">
        <w:t xml:space="preserve">Városháza, az óvoda mindkét telephelye és az idősek otthona </w:t>
      </w:r>
      <w:r>
        <w:t>épület</w:t>
      </w:r>
      <w:r w:rsidR="007C7564">
        <w:t>ének energia ellátó rendszere</w:t>
      </w:r>
      <w:r>
        <w:t>. Eze</w:t>
      </w:r>
      <w:r w:rsidR="002645D2">
        <w:t>k</w:t>
      </w:r>
      <w:r w:rsidR="00917461">
        <w:t xml:space="preserve"> a </w:t>
      </w:r>
      <w:r>
        <w:t>fejlesztések mind az épületek energiai</w:t>
      </w:r>
      <w:r w:rsidR="00917461">
        <w:t xml:space="preserve"> szükségletének</w:t>
      </w:r>
      <w:r>
        <w:t xml:space="preserve"> csökkentés</w:t>
      </w:r>
      <w:r w:rsidR="00917461">
        <w:t>e érdekében történtek.</w:t>
      </w:r>
    </w:p>
    <w:p w14:paraId="527A49A2" w14:textId="77777777" w:rsidR="00A862E6" w:rsidRDefault="00A862E6" w:rsidP="007727A4">
      <w:pPr>
        <w:jc w:val="both"/>
      </w:pPr>
    </w:p>
    <w:p w14:paraId="7C859ADF" w14:textId="1BAF4F45" w:rsidR="00A862E6" w:rsidRDefault="002261AB" w:rsidP="007727A4">
      <w:pPr>
        <w:jc w:val="both"/>
      </w:pPr>
      <w:r>
        <w:t>Zaj- és rezgésvédelem</w:t>
      </w:r>
    </w:p>
    <w:p w14:paraId="2F80C868" w14:textId="77777777" w:rsidR="003F5E06" w:rsidRDefault="003F5E06" w:rsidP="007727A4">
      <w:pPr>
        <w:jc w:val="both"/>
      </w:pPr>
    </w:p>
    <w:p w14:paraId="7263A673" w14:textId="66AF08F0" w:rsidR="00A862E6" w:rsidRDefault="00386C7A" w:rsidP="007727A4">
      <w:pPr>
        <w:jc w:val="both"/>
      </w:pPr>
      <w:r>
        <w:t>A 47-es számú főközlekedési út burkolat-megerősítése és a párhuzamos kerékpárút elkészítését követően javulás mutatkozik a Rákóczi és Békéscsabai utcák épületeit terhelő zaj- és rezgésterhelés tekintetében.</w:t>
      </w:r>
    </w:p>
    <w:p w14:paraId="7FE71855" w14:textId="3912E9E3" w:rsidR="00386C7A" w:rsidRDefault="00386C7A" w:rsidP="007727A4">
      <w:pPr>
        <w:jc w:val="both"/>
      </w:pPr>
      <w:r>
        <w:t xml:space="preserve">A zenét szolgáltató szórakozóhelyek részére a </w:t>
      </w:r>
      <w:r w:rsidR="002645D2">
        <w:t>j</w:t>
      </w:r>
      <w:r>
        <w:t>egyző kérelemre zajkibocsátási határértéket határoz me</w:t>
      </w:r>
      <w:r w:rsidR="003F5E06">
        <w:t>g</w:t>
      </w:r>
      <w:r>
        <w:t>.</w:t>
      </w:r>
    </w:p>
    <w:p w14:paraId="63F6C790" w14:textId="0D52BA21" w:rsidR="00386C7A" w:rsidRDefault="00386C7A" w:rsidP="007727A4">
      <w:pPr>
        <w:jc w:val="both"/>
      </w:pPr>
    </w:p>
    <w:p w14:paraId="39BB3D29" w14:textId="77777777" w:rsidR="00386C7A" w:rsidRDefault="00386C7A" w:rsidP="007727A4">
      <w:pPr>
        <w:jc w:val="both"/>
      </w:pPr>
    </w:p>
    <w:p w14:paraId="2B00B349" w14:textId="60B03C0D" w:rsidR="00A862E6" w:rsidRDefault="002261AB" w:rsidP="007727A4">
      <w:pPr>
        <w:jc w:val="both"/>
      </w:pPr>
      <w:r>
        <w:t xml:space="preserve">Települési zöldfelületek és természeti környezet </w:t>
      </w:r>
    </w:p>
    <w:p w14:paraId="63FCB170" w14:textId="77777777" w:rsidR="003F5E06" w:rsidRDefault="003F5E06" w:rsidP="007727A4">
      <w:pPr>
        <w:jc w:val="both"/>
      </w:pPr>
    </w:p>
    <w:p w14:paraId="2DB59D48" w14:textId="759FA8A8" w:rsidR="00386C7A" w:rsidRDefault="002261AB" w:rsidP="007727A4">
      <w:pPr>
        <w:jc w:val="both"/>
      </w:pPr>
      <w:r>
        <w:t>A település zöldterületeihez tartoznak</w:t>
      </w:r>
      <w:r w:rsidR="00917461">
        <w:t xml:space="preserve"> a </w:t>
      </w:r>
      <w:r>
        <w:t>járdák és az úttestek közötti zöldsávok, melyeknek gondozása kétféle módon történik. Magántulajdon esetén az ingatlantulajdonosok végzik a fű nyírását</w:t>
      </w:r>
      <w:r w:rsidR="00917461">
        <w:t>, az</w:t>
      </w:r>
      <w:r>
        <w:t xml:space="preserve"> előkertek gondozását, az önkormányzati területeken az önkormányzat vége</w:t>
      </w:r>
      <w:r w:rsidR="00F934B2">
        <w:t>zteti el a rendszeres gondozást</w:t>
      </w:r>
      <w:r>
        <w:t xml:space="preserve"> </w:t>
      </w:r>
      <w:r w:rsidR="00917461">
        <w:t>a</w:t>
      </w:r>
      <w:r>
        <w:t xml:space="preserve"> sövények és</w:t>
      </w:r>
      <w:r w:rsidR="00917461">
        <w:t xml:space="preserve"> a </w:t>
      </w:r>
      <w:r>
        <w:t xml:space="preserve">fasorok, </w:t>
      </w:r>
      <w:r w:rsidR="00917461">
        <w:t xml:space="preserve">a </w:t>
      </w:r>
      <w:r>
        <w:t xml:space="preserve">köztemető, </w:t>
      </w:r>
      <w:r w:rsidR="00917461">
        <w:t>és az</w:t>
      </w:r>
      <w:r>
        <w:t xml:space="preserve"> egyéb zöldterületek</w:t>
      </w:r>
      <w:r w:rsidR="00917461">
        <w:t xml:space="preserve"> tekintetében.</w:t>
      </w:r>
      <w:r>
        <w:t xml:space="preserve"> A település közterületeinek, közparkjainak, </w:t>
      </w:r>
      <w:r w:rsidR="00917461">
        <w:t xml:space="preserve">és a </w:t>
      </w:r>
      <w:r>
        <w:t>köztemető</w:t>
      </w:r>
      <w:r w:rsidR="00917461">
        <w:t>nek a</w:t>
      </w:r>
      <w:r>
        <w:t xml:space="preserve"> tisztántartásáról az önkormányzat gondoskodik</w:t>
      </w:r>
      <w:r w:rsidR="00917461">
        <w:t>. A</w:t>
      </w:r>
      <w:r>
        <w:t xml:space="preserve"> fűnyírás mellett a zöldhulladék,</w:t>
      </w:r>
      <w:r w:rsidR="00917461">
        <w:t xml:space="preserve"> és a </w:t>
      </w:r>
      <w:r>
        <w:t xml:space="preserve">falevelek rendszeres összegyűjtésével, </w:t>
      </w:r>
      <w:r w:rsidR="00917461">
        <w:t xml:space="preserve">a </w:t>
      </w:r>
      <w:r>
        <w:t>virágágyások beültetésével, gondozásával biztosítj</w:t>
      </w:r>
      <w:r w:rsidR="00323657">
        <w:t>a</w:t>
      </w:r>
      <w:r>
        <w:t xml:space="preserve"> a környezet elvárt színvonalú megjelenését. </w:t>
      </w:r>
      <w:r w:rsidR="00386C7A">
        <w:t xml:space="preserve">2022-ben </w:t>
      </w:r>
      <w:r w:rsidR="00EF1AE9">
        <w:t>30</w:t>
      </w:r>
      <w:r w:rsidR="00386C7A">
        <w:t xml:space="preserve"> db </w:t>
      </w:r>
      <w:r w:rsidR="00EF1AE9">
        <w:t>nyír</w:t>
      </w:r>
      <w:r w:rsidR="00386C7A">
        <w:t xml:space="preserve">fát </w:t>
      </w:r>
      <w:r w:rsidR="00EF1AE9">
        <w:t>telepített az önkormányzat</w:t>
      </w:r>
      <w:r w:rsidR="007727A4">
        <w:t xml:space="preserve"> a Sárgás-gödör park területére</w:t>
      </w:r>
      <w:r w:rsidR="00EF1AE9">
        <w:t>. A nagy</w:t>
      </w:r>
      <w:r w:rsidR="00323657">
        <w:t xml:space="preserve"> </w:t>
      </w:r>
      <w:r w:rsidR="00EF1AE9">
        <w:t xml:space="preserve">méretű facsemetéket a Hatvanezer Fa Egyesület (5600 Békéscsaba, Ybl M. u. 14.) bocsátotta az önkormányzat rendelkezésére. </w:t>
      </w:r>
    </w:p>
    <w:p w14:paraId="2B5FAF05" w14:textId="3E127C09" w:rsidR="00386C7A" w:rsidRDefault="00386C7A" w:rsidP="007727A4">
      <w:pPr>
        <w:jc w:val="both"/>
      </w:pPr>
      <w:r>
        <w:lastRenderedPageBreak/>
        <w:t>A település faállományának vizsgálata folyamatos,</w:t>
      </w:r>
      <w:r w:rsidR="00323657">
        <w:t xml:space="preserve"> közvetlen tudomásszervezés,</w:t>
      </w:r>
      <w:r>
        <w:t xml:space="preserve"> a vagy a lakosság jelzései alapján helyszíni ellenőrzés</w:t>
      </w:r>
      <w:r w:rsidR="00323657">
        <w:t xml:space="preserve">t tartunk (szükség esetén szakértő bevonásával) annak </w:t>
      </w:r>
      <w:r>
        <w:t>megállapítás</w:t>
      </w:r>
      <w:r w:rsidR="00323657">
        <w:t>ára</w:t>
      </w:r>
      <w:r>
        <w:t xml:space="preserve">, hogy a jelzett egyed tekintetében szükséges-e további intézkedés, </w:t>
      </w:r>
      <w:r w:rsidR="00323657">
        <w:t>az egyed kezelése</w:t>
      </w:r>
      <w:r w:rsidR="003A5343">
        <w:t>,</w:t>
      </w:r>
      <w:r w:rsidR="00323657">
        <w:t xml:space="preserve"> vagy végső megoldásként</w:t>
      </w:r>
      <w:r>
        <w:t xml:space="preserve"> a veszélyes, elöregedett, sérült egyed kivágás</w:t>
      </w:r>
      <w:r w:rsidR="00323657">
        <w:t>a.</w:t>
      </w:r>
    </w:p>
    <w:p w14:paraId="43CB3CDC" w14:textId="66EA98E3" w:rsidR="007727A4" w:rsidRDefault="007727A4" w:rsidP="007727A4">
      <w:pPr>
        <w:jc w:val="both"/>
      </w:pPr>
    </w:p>
    <w:p w14:paraId="5E1F7F16" w14:textId="77777777" w:rsidR="007727A4" w:rsidRPr="00566327" w:rsidRDefault="007727A4" w:rsidP="007727A4">
      <w:pPr>
        <w:suppressAutoHyphens w:val="0"/>
        <w:spacing w:before="100" w:beforeAutospacing="1" w:after="100" w:afterAutospacing="1"/>
        <w:jc w:val="both"/>
      </w:pPr>
      <w:r w:rsidRPr="00566327">
        <w:t xml:space="preserve">Kérem, a Tisztelt Képviselő-testületet, vitassák meg az előterjesztést, és vita után fogadják el azt. </w:t>
      </w:r>
    </w:p>
    <w:p w14:paraId="795B4B3A" w14:textId="26527281" w:rsidR="007727A4" w:rsidRPr="00566327" w:rsidRDefault="007727A4" w:rsidP="007727A4">
      <w:pPr>
        <w:jc w:val="both"/>
        <w:rPr>
          <w:lang w:eastAsia="hu-HU"/>
        </w:rPr>
      </w:pPr>
      <w:r w:rsidRPr="00566327">
        <w:rPr>
          <w:lang w:eastAsia="hu-HU"/>
        </w:rPr>
        <w:t xml:space="preserve">Csorvás, </w:t>
      </w:r>
      <w:r>
        <w:rPr>
          <w:lang w:eastAsia="hu-HU"/>
        </w:rPr>
        <w:t>2022. szeptember 5.</w:t>
      </w:r>
    </w:p>
    <w:p w14:paraId="3E61E0EA" w14:textId="77777777" w:rsidR="007727A4" w:rsidRPr="00566327" w:rsidRDefault="007727A4" w:rsidP="007727A4">
      <w:pPr>
        <w:jc w:val="both"/>
        <w:rPr>
          <w:lang w:eastAsia="hu-HU"/>
        </w:rPr>
      </w:pPr>
    </w:p>
    <w:p w14:paraId="4BFE39C3" w14:textId="77777777" w:rsidR="007727A4" w:rsidRPr="00566327" w:rsidRDefault="007727A4" w:rsidP="007727A4">
      <w:pPr>
        <w:jc w:val="both"/>
        <w:rPr>
          <w:lang w:eastAsia="hu-HU"/>
        </w:rPr>
      </w:pPr>
    </w:p>
    <w:p w14:paraId="72FAD5FD" w14:textId="77777777" w:rsidR="007727A4" w:rsidRPr="00566327" w:rsidRDefault="007727A4" w:rsidP="007727A4">
      <w:pPr>
        <w:jc w:val="both"/>
        <w:rPr>
          <w:lang w:eastAsia="hu-HU"/>
        </w:rPr>
      </w:pP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  <w:t xml:space="preserve">Dr. Kaszai Balázs </w:t>
      </w:r>
      <w:r>
        <w:rPr>
          <w:lang w:eastAsia="hu-HU"/>
        </w:rPr>
        <w:t>s.k.</w:t>
      </w:r>
    </w:p>
    <w:p w14:paraId="1BF0372F" w14:textId="77777777" w:rsidR="007727A4" w:rsidRPr="00566327" w:rsidRDefault="007727A4" w:rsidP="007727A4">
      <w:pPr>
        <w:jc w:val="both"/>
        <w:rPr>
          <w:lang w:eastAsia="hu-HU"/>
        </w:rPr>
      </w:pP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  <w:t xml:space="preserve">  bizottsági elnök</w:t>
      </w:r>
    </w:p>
    <w:p w14:paraId="6981CBAE" w14:textId="77777777" w:rsidR="007727A4" w:rsidRPr="00566327" w:rsidRDefault="007727A4" w:rsidP="007727A4">
      <w:pPr>
        <w:autoSpaceDE w:val="0"/>
        <w:autoSpaceDN w:val="0"/>
        <w:adjustRightInd w:val="0"/>
        <w:ind w:left="426" w:hanging="426"/>
        <w:jc w:val="both"/>
        <w:rPr>
          <w:lang w:eastAsia="hu-HU"/>
        </w:rPr>
      </w:pPr>
    </w:p>
    <w:p w14:paraId="336FC899" w14:textId="77777777" w:rsidR="007727A4" w:rsidRPr="00566327" w:rsidRDefault="007727A4" w:rsidP="007727A4">
      <w:pPr>
        <w:jc w:val="both"/>
      </w:pPr>
    </w:p>
    <w:p w14:paraId="626F6F1F" w14:textId="77777777" w:rsidR="007727A4" w:rsidRPr="00566327" w:rsidRDefault="007727A4" w:rsidP="007727A4">
      <w:pPr>
        <w:jc w:val="center"/>
      </w:pPr>
      <w:r w:rsidRPr="00566327">
        <w:t>Határozati javaslat:</w:t>
      </w:r>
    </w:p>
    <w:p w14:paraId="6806D46C" w14:textId="77777777" w:rsidR="007727A4" w:rsidRPr="00566327" w:rsidRDefault="007727A4" w:rsidP="007727A4"/>
    <w:p w14:paraId="69101D1B" w14:textId="49E5DADC" w:rsidR="007727A4" w:rsidRPr="00566327" w:rsidRDefault="007727A4" w:rsidP="007727A4">
      <w:pPr>
        <w:jc w:val="center"/>
        <w:rPr>
          <w:u w:val="single"/>
        </w:rPr>
      </w:pPr>
      <w:r w:rsidRPr="00566327">
        <w:rPr>
          <w:u w:val="single"/>
        </w:rPr>
        <w:t>……./202</w:t>
      </w:r>
      <w:r>
        <w:rPr>
          <w:u w:val="single"/>
        </w:rPr>
        <w:t>2.</w:t>
      </w:r>
      <w:r w:rsidRPr="00566327">
        <w:rPr>
          <w:u w:val="single"/>
        </w:rPr>
        <w:t xml:space="preserve"> (……..) KT. h a t á r o z a t</w:t>
      </w:r>
    </w:p>
    <w:p w14:paraId="2A3987E6" w14:textId="77777777" w:rsidR="007727A4" w:rsidRPr="00566327" w:rsidRDefault="007727A4" w:rsidP="007727A4">
      <w:pPr>
        <w:jc w:val="center"/>
        <w:rPr>
          <w:u w:val="single"/>
        </w:rPr>
      </w:pPr>
      <w:r w:rsidRPr="00566327">
        <w:rPr>
          <w:u w:val="single"/>
        </w:rPr>
        <w:t>tervezet</w:t>
      </w:r>
    </w:p>
    <w:p w14:paraId="7C1F5C64" w14:textId="77777777" w:rsidR="007727A4" w:rsidRPr="00566327" w:rsidRDefault="007727A4" w:rsidP="007727A4">
      <w:pPr>
        <w:jc w:val="both"/>
      </w:pPr>
    </w:p>
    <w:p w14:paraId="5A28605D" w14:textId="77777777" w:rsidR="007727A4" w:rsidRPr="00566327" w:rsidRDefault="007727A4" w:rsidP="007727A4">
      <w:pPr>
        <w:ind w:left="1985" w:right="1701"/>
        <w:jc w:val="both"/>
      </w:pPr>
      <w:r w:rsidRPr="00566327">
        <w:t>Csorvás Város Önkormányzatának Képviselő-testülete a lakóhelyi környezet állapotának alakulásáról szóló tájékoztatót a jelen határozathoz csatolt előterjesztés szerinti tartalommal elfogadja.</w:t>
      </w:r>
    </w:p>
    <w:p w14:paraId="5A05A953" w14:textId="77777777" w:rsidR="007727A4" w:rsidRPr="00566327" w:rsidRDefault="007727A4" w:rsidP="007727A4">
      <w:pPr>
        <w:ind w:left="1985" w:right="1701"/>
        <w:jc w:val="both"/>
      </w:pPr>
      <w:r w:rsidRPr="00566327">
        <w:rPr>
          <w:u w:val="single"/>
        </w:rPr>
        <w:t>Felelős</w:t>
      </w:r>
      <w:r w:rsidRPr="00566327">
        <w:t xml:space="preserve">: Baráth Lajos polgármester </w:t>
      </w:r>
    </w:p>
    <w:p w14:paraId="263DB151" w14:textId="77777777" w:rsidR="007727A4" w:rsidRPr="00566327" w:rsidRDefault="007727A4" w:rsidP="007727A4">
      <w:pPr>
        <w:ind w:left="1985" w:right="1701"/>
        <w:jc w:val="both"/>
      </w:pPr>
      <w:r w:rsidRPr="00566327">
        <w:rPr>
          <w:u w:val="single"/>
        </w:rPr>
        <w:t>Határidő</w:t>
      </w:r>
      <w:r w:rsidRPr="00566327">
        <w:t>: értelem szerint.</w:t>
      </w:r>
    </w:p>
    <w:p w14:paraId="50F83BEB" w14:textId="77777777" w:rsidR="007727A4" w:rsidRDefault="007727A4" w:rsidP="007727A4">
      <w:pPr>
        <w:jc w:val="both"/>
      </w:pPr>
    </w:p>
    <w:p w14:paraId="40597D41" w14:textId="3559CF23" w:rsidR="002261AB" w:rsidRDefault="002261AB" w:rsidP="007727A4">
      <w:pPr>
        <w:jc w:val="both"/>
      </w:pPr>
    </w:p>
    <w:sectPr w:rsidR="00226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AB"/>
    <w:rsid w:val="00085978"/>
    <w:rsid w:val="00147614"/>
    <w:rsid w:val="00157237"/>
    <w:rsid w:val="001A3844"/>
    <w:rsid w:val="001B4FA8"/>
    <w:rsid w:val="00204565"/>
    <w:rsid w:val="002261AB"/>
    <w:rsid w:val="002645D2"/>
    <w:rsid w:val="002B2919"/>
    <w:rsid w:val="002C6C0A"/>
    <w:rsid w:val="00304D72"/>
    <w:rsid w:val="0031178E"/>
    <w:rsid w:val="00323657"/>
    <w:rsid w:val="00386C7A"/>
    <w:rsid w:val="003A082E"/>
    <w:rsid w:val="003A5343"/>
    <w:rsid w:val="003F5E06"/>
    <w:rsid w:val="004009EC"/>
    <w:rsid w:val="00462418"/>
    <w:rsid w:val="00550D00"/>
    <w:rsid w:val="005C3521"/>
    <w:rsid w:val="00700475"/>
    <w:rsid w:val="007573AB"/>
    <w:rsid w:val="007657BF"/>
    <w:rsid w:val="007727A4"/>
    <w:rsid w:val="0078672D"/>
    <w:rsid w:val="007C2B9E"/>
    <w:rsid w:val="007C7564"/>
    <w:rsid w:val="008372F9"/>
    <w:rsid w:val="00860A3E"/>
    <w:rsid w:val="00917461"/>
    <w:rsid w:val="00947DAE"/>
    <w:rsid w:val="00A862E6"/>
    <w:rsid w:val="00AC368D"/>
    <w:rsid w:val="00B74DC8"/>
    <w:rsid w:val="00BE122C"/>
    <w:rsid w:val="00D22B1E"/>
    <w:rsid w:val="00E47F36"/>
    <w:rsid w:val="00EF1AE9"/>
    <w:rsid w:val="00F559EC"/>
    <w:rsid w:val="00F9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C830A7"/>
  <w15:chartTrackingRefBased/>
  <w15:docId w15:val="{544E31CA-9149-4DFC-B1A0-80880283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61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60A3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6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orv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1636</Words>
  <Characters>11295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2022-09-21T10:27:00Z</dcterms:created>
  <dcterms:modified xsi:type="dcterms:W3CDTF">2022-09-21T10:27:00Z</dcterms:modified>
</cp:coreProperties>
</file>