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</w:pPr>
      <w:r>
        <w:t>18. melléklet az önkormányzat 2018. évi zárszámadásáról szóló …./2019.(….) önkormányzati rendelethez</w:t>
      </w:r>
    </w:p>
    <w:p>
      <w:r/>
    </w:p>
    <w:p>
      <w:pPr>
        <w:pStyle w:val="para1"/>
        <w:numPr>
          <w:ilvl w:val="0"/>
          <w:numId w:val="1"/>
        </w:numPr>
        <w:ind w:left="432" w:hanging="432"/>
      </w:pPr>
      <w:r>
        <w:t>Az Önkormányzat költségvetési szervei által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foglalkoztatottak 2018. évi létszáma 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spacing/>
        <w:jc w:val="both"/>
        <w:rPr>
          <w:b/>
          <w:bCs/>
          <w:sz w:val="28"/>
        </w:rPr>
      </w:pPr>
      <w:r>
        <w:rPr>
          <w:b/>
          <w:bCs/>
          <w:sz w:val="28"/>
          <w:szCs w:val="28"/>
        </w:rPr>
        <w:t>1. Intézményi dolgozók</w:t>
      </w:r>
      <w:r>
        <w:rPr>
          <w:b/>
          <w:bCs/>
          <w:sz w:val="28"/>
        </w:rPr>
      </w:r>
    </w:p>
    <w:p>
      <w:pPr>
        <w:spacing/>
        <w:jc w:val="both"/>
        <w:rPr>
          <w:b/>
          <w:bCs/>
          <w:sz w:val="28"/>
        </w:rPr>
      </w:pPr>
      <w:r>
        <w:rPr>
          <w:b/>
          <w:bCs/>
          <w:sz w:val="28"/>
        </w:rPr>
      </w:r>
    </w:p>
    <w:tbl>
      <w:tblPr>
        <w:name w:val="Táblázat1"/>
        <w:tabOrder w:val="0"/>
        <w:jc w:val="left"/>
        <w:tblInd w:w="-25" w:type="dxa"/>
        <w:tblW w:w="14160" w:type="dxa"/>
      </w:tblPr>
      <w:tblGrid>
        <w:gridCol w:w="390"/>
        <w:gridCol w:w="3432"/>
        <w:gridCol w:w="1308"/>
        <w:gridCol w:w="1485"/>
        <w:gridCol w:w="1448"/>
        <w:gridCol w:w="1402"/>
        <w:gridCol w:w="1262"/>
        <w:gridCol w:w="1842"/>
        <w:gridCol w:w="1591"/>
      </w:tblGrid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/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A</w:t>
            </w:r>
            <w:r/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E</w:t>
            </w:r>
            <w:r/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F</w:t>
            </w:r>
            <w:r/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H</w:t>
            </w:r>
            <w:r/>
          </w:p>
        </w:tc>
      </w:tr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  <w:spacing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Intézmény megnevezése</w:t>
            </w:r>
            <w:r/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Köztiszt-</w:t>
            </w:r>
          </w:p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viselők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Közalkal-</w:t>
            </w:r>
          </w:p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mazottak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Munka Tv.</w:t>
            </w:r>
          </w:p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alapján foglalk.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Választott</w:t>
            </w:r>
          </w:p>
          <w:p>
            <w:pPr>
              <w:spacing/>
              <w:jc w:val="center"/>
            </w:pPr>
            <w:r>
              <w:rPr>
                <w:b/>
                <w:bCs/>
              </w:rPr>
              <w:t>tisztségviselő</w:t>
            </w:r>
            <w:r/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Összesen</w:t>
            </w:r>
            <w:r/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Képviselők</w:t>
            </w:r>
          </w:p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Biz. Tagok,</w:t>
            </w:r>
          </w:p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Alpolgármester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Mindösszesen</w:t>
            </w:r>
            <w:r/>
          </w:p>
        </w:tc>
      </w:tr>
      <w:tr>
        <w:trPr>
          <w:trHeight w:val="343" w:hRule="atLeast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spacing/>
              <w:jc w:val="left"/>
              <w:rPr>
                <w:b/>
                <w:bCs/>
                <w:sz w:val="24"/>
              </w:rPr>
            </w:pPr>
            <w:r>
              <w:rPr>
                <w:b/>
              </w:rPr>
              <w:t>2.</w:t>
            </w:r>
            <w:r>
              <w:rPr>
                <w:b/>
                <w:bCs/>
                <w:sz w:val="24"/>
              </w:rPr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rPr>
                <w:b/>
                <w:bCs/>
                <w:sz w:val="24"/>
              </w:rPr>
              <w:t>Önkormányzat</w:t>
            </w:r>
            <w:r/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1</w:t>
            </w:r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5</w:t>
            </w:r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13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18</w:t>
            </w:r>
          </w:p>
        </w:tc>
      </w:tr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b/>
                <w:bCs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bCs/>
              </w:rPr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Polgármesteri Hivatal</w:t>
            </w:r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19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1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20</w:t>
            </w:r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20</w:t>
            </w:r>
          </w:p>
        </w:tc>
      </w:tr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</w:pPr>
            <w:r>
              <w:rPr>
                <w:b/>
                <w:bCs/>
              </w:rPr>
              <w:t>Óvoda és Bölcsőde</w:t>
            </w:r>
            <w:r/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26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26</w:t>
            </w:r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26</w:t>
            </w:r>
          </w:p>
        </w:tc>
      </w:tr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b/>
                <w:bCs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bCs/>
              </w:rPr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</w:pPr>
            <w:r>
              <w:rPr>
                <w:b/>
                <w:bCs/>
              </w:rPr>
              <w:t xml:space="preserve">Egyesített Szociális Intézmény </w:t>
            </w:r>
            <w:r/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30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30</w:t>
            </w:r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-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t>30</w:t>
            </w:r>
          </w:p>
        </w:tc>
      </w:tr>
      <w:tr>
        <w:trPr>
          <w:trHeight w:val="0" w:hRule="auto"/>
        </w:trPr>
        <w:tc>
          <w:tcPr>
            <w:tcW w:w="39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6.</w:t>
            </w:r>
          </w:p>
        </w:tc>
        <w:tc>
          <w:tcPr>
            <w:tcW w:w="343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Összesen:</w:t>
            </w:r>
            <w:r>
              <w:rPr>
                <w:b/>
                <w:bCs/>
              </w:rPr>
            </w:r>
          </w:p>
        </w:tc>
        <w:tc>
          <w:tcPr>
            <w:tcW w:w="130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448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0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184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91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94</w:t>
            </w:r>
            <w:r/>
          </w:p>
        </w:tc>
      </w:tr>
    </w:tbl>
    <w:p>
      <w:pPr>
        <w:spacing/>
        <w:jc w:val="both"/>
      </w:pPr>
      <w:r/>
    </w:p>
    <w:p>
      <w:pPr>
        <w:spacing/>
        <w:jc w:val="both"/>
        <w:rPr>
          <w:b/>
          <w:bCs/>
          <w:sz w:val="28"/>
        </w:rPr>
      </w:pPr>
      <w:r>
        <w:rPr>
          <w:b/>
          <w:bCs/>
          <w:sz w:val="28"/>
        </w:rPr>
        <w:t>2. Közfoglalkoztatottak létszáma 2018. évben</w:t>
      </w:r>
    </w:p>
    <w:p>
      <w:pPr>
        <w:spacing/>
        <w:jc w:val="both"/>
        <w:rPr>
          <w:b/>
          <w:bCs/>
          <w:sz w:val="28"/>
        </w:rPr>
      </w:pPr>
      <w:r>
        <w:rPr>
          <w:b/>
          <w:bCs/>
          <w:sz w:val="28"/>
        </w:rPr>
      </w:r>
    </w:p>
    <w:tbl>
      <w:tblPr>
        <w:name w:val="Táblázat2"/>
        <w:tabOrder w:val="0"/>
        <w:jc w:val="left"/>
        <w:tblInd w:w="-95" w:type="dxa"/>
        <w:tblW w:w="6420" w:type="dxa"/>
      </w:tblPr>
      <w:tblGrid>
        <w:gridCol w:w="430"/>
        <w:gridCol w:w="3960"/>
        <w:gridCol w:w="2030"/>
      </w:tblGrid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A</w:t>
            </w:r>
            <w:r/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B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  <w:spacing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rPr>
                <w:sz w:val="24"/>
              </w:rPr>
              <w:t>Intézmény megnevezése</w:t>
            </w:r>
            <w:r/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Közfoglalkozt.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spacing/>
              <w:jc w:val="left"/>
            </w:pPr>
            <w:r>
              <w:rPr>
                <w:b/>
              </w:rPr>
              <w:t>2.</w:t>
            </w:r>
            <w:r/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rPr>
                <w:b/>
                <w:sz w:val="24"/>
              </w:rPr>
            </w:pPr>
            <w:r>
              <w:rPr>
                <w:sz w:val="24"/>
              </w:rPr>
              <w:t>Önkormányzat</w:t>
            </w:r>
            <w:r>
              <w:rPr>
                <w:b/>
                <w:sz w:val="24"/>
              </w:rPr>
            </w:r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sz w:val="28"/>
              </w:rPr>
              <w:t>103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sz w:val="28"/>
              </w:rPr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</w:pPr>
            <w:r>
              <w:t>Polgármesteri Hivatal</w:t>
            </w:r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sz w:val="28"/>
              </w:rPr>
              <w:t>-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sz w:val="28"/>
              </w:rPr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</w:pPr>
            <w:r>
              <w:t>Óvoda és Bölcsőde</w:t>
            </w:r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sz w:val="28"/>
              </w:rPr>
              <w:t>-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sz w:val="28"/>
              </w:rPr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</w:pPr>
            <w:r>
              <w:t xml:space="preserve">Egyesített Szociális Intézmény </w:t>
            </w:r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sz w:val="28"/>
              </w:rPr>
              <w:t>1</w:t>
            </w:r>
            <w:r/>
          </w:p>
        </w:tc>
      </w:tr>
      <w:tr>
        <w:trPr>
          <w:trHeight w:val="0" w:hRule="auto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6.</w:t>
            </w:r>
          </w:p>
        </w:tc>
        <w:tc>
          <w:tcPr>
            <w:tcW w:w="396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03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10305" protected="1"/>
          </w:tcPr>
          <w:p>
            <w:pPr>
              <w:spacing/>
              <w:jc w:val="center"/>
            </w:pPr>
            <w:r>
              <w:rPr>
                <w:b/>
                <w:bCs/>
                <w:sz w:val="28"/>
              </w:rPr>
              <w:t>104</w:t>
            </w:r>
            <w:r/>
          </w:p>
        </w:tc>
      </w:tr>
    </w:tbl>
    <w:p>
      <w:pPr>
        <w:spacing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418" w:top="1418" w:right="1418" w:bottom="1418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9"/>
      <w:tmLastPosIdx w:val="37"/>
    </w:tmLastPosCaret>
    <w:tmLastPosAnchor>
      <w:tmLastPosPgfIdx w:val="0"/>
      <w:tmLastPosIdx w:val="0"/>
    </w:tmLastPosAnchor>
    <w:tmLastPosTblRect w:left="0" w:top="0" w:right="0" w:bottom="0"/>
  </w:tmLastPos>
  <w:tmAppRevision w:date="1556810305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Képaláírás1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9" w:customStyle="1">
    <w:name w:val="Táblázattartalom"/>
    <w:qFormat/>
    <w:basedOn w:val="para0"/>
    <w:pPr>
      <w:suppressLineNumbers/>
    </w:pPr>
  </w:style>
  <w:style w:type="paragraph" w:styleId="para10" w:customStyle="1">
    <w:name w:val="Táblázatfejléc"/>
    <w:qFormat/>
    <w:basedOn w:val="para9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Képaláírás1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9" w:customStyle="1">
    <w:name w:val="Táblázattartalom"/>
    <w:qFormat/>
    <w:basedOn w:val="para0"/>
    <w:pPr>
      <w:suppressLineNumbers/>
    </w:pPr>
  </w:style>
  <w:style w:type="paragraph" w:styleId="para10" w:customStyle="1">
    <w:name w:val="Táblázatfejléc"/>
    <w:qFormat/>
    <w:basedOn w:val="para9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/>
  <cp:revision>7</cp:revision>
  <cp:lastPrinted>2010-02-05T09:33:00Z</cp:lastPrinted>
  <dcterms:created xsi:type="dcterms:W3CDTF">2018-05-19T13:42:00Z</dcterms:created>
  <dcterms:modified xsi:type="dcterms:W3CDTF">2019-05-02T15:18:25Z</dcterms:modified>
</cp:coreProperties>
</file>